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38" w:rsidRPr="00152048" w:rsidRDefault="00057038" w:rsidP="00057038">
      <w:pPr>
        <w:widowControl w:val="0"/>
        <w:jc w:val="center"/>
        <w:rPr>
          <w:sz w:val="28"/>
          <w:szCs w:val="28"/>
        </w:rPr>
      </w:pPr>
      <w:r w:rsidRPr="00152048">
        <w:rPr>
          <w:sz w:val="28"/>
          <w:szCs w:val="28"/>
        </w:rPr>
        <w:t>Федеральное государственное бюджетное образовательное учреждение</w:t>
      </w:r>
    </w:p>
    <w:p w:rsidR="00057038" w:rsidRPr="00152048" w:rsidRDefault="00535205" w:rsidP="00057038">
      <w:pPr>
        <w:tabs>
          <w:tab w:val="left" w:pos="6840"/>
        </w:tabs>
        <w:jc w:val="center"/>
        <w:rPr>
          <w:bCs/>
          <w:sz w:val="28"/>
          <w:szCs w:val="28"/>
        </w:rPr>
      </w:pPr>
      <w:r>
        <w:rPr>
          <w:bCs/>
          <w:sz w:val="28"/>
          <w:szCs w:val="28"/>
        </w:rPr>
        <w:t>высшего образования</w:t>
      </w:r>
    </w:p>
    <w:p w:rsidR="00057038" w:rsidRPr="00152048" w:rsidRDefault="00057038" w:rsidP="00057038">
      <w:pPr>
        <w:jc w:val="center"/>
        <w:rPr>
          <w:bCs/>
          <w:sz w:val="28"/>
          <w:szCs w:val="28"/>
        </w:rPr>
      </w:pPr>
      <w:r w:rsidRPr="00152048">
        <w:rPr>
          <w:bCs/>
          <w:sz w:val="28"/>
          <w:szCs w:val="28"/>
        </w:rPr>
        <w:t>«Ставропольский государственный аграрный университет»</w:t>
      </w:r>
    </w:p>
    <w:p w:rsidR="00057038" w:rsidRPr="00152048" w:rsidRDefault="00057038" w:rsidP="00057038">
      <w:pPr>
        <w:jc w:val="center"/>
        <w:rPr>
          <w:bCs/>
          <w:sz w:val="28"/>
          <w:szCs w:val="28"/>
        </w:rPr>
      </w:pPr>
    </w:p>
    <w:p w:rsidR="00057038" w:rsidRDefault="00057038" w:rsidP="00057038">
      <w:pPr>
        <w:jc w:val="center"/>
        <w:rPr>
          <w:bCs/>
          <w:sz w:val="28"/>
          <w:szCs w:val="28"/>
        </w:rPr>
      </w:pPr>
    </w:p>
    <w:p w:rsidR="00057038" w:rsidRDefault="00057038" w:rsidP="00057038">
      <w:pPr>
        <w:jc w:val="center"/>
        <w:rPr>
          <w:bCs/>
          <w:sz w:val="28"/>
          <w:szCs w:val="28"/>
        </w:rPr>
      </w:pPr>
    </w:p>
    <w:p w:rsidR="00057038" w:rsidRPr="00152048" w:rsidRDefault="00057038" w:rsidP="00057038">
      <w:pPr>
        <w:jc w:val="center"/>
        <w:rPr>
          <w:bCs/>
          <w:sz w:val="28"/>
          <w:szCs w:val="28"/>
        </w:rPr>
      </w:pPr>
    </w:p>
    <w:p w:rsidR="00057038" w:rsidRDefault="00057038" w:rsidP="00057038">
      <w:pPr>
        <w:jc w:val="center"/>
        <w:rPr>
          <w:sz w:val="28"/>
          <w:szCs w:val="28"/>
        </w:rPr>
      </w:pPr>
      <w:r>
        <w:rPr>
          <w:sz w:val="28"/>
          <w:szCs w:val="28"/>
        </w:rPr>
        <w:t xml:space="preserve">Кафедра </w:t>
      </w:r>
      <w:r w:rsidR="00535205">
        <w:rPr>
          <w:sz w:val="28"/>
          <w:szCs w:val="28"/>
        </w:rPr>
        <w:t>кормления животных и общей биологии</w:t>
      </w:r>
    </w:p>
    <w:p w:rsidR="00057038" w:rsidRDefault="00057038" w:rsidP="00057038">
      <w:pPr>
        <w:jc w:val="center"/>
        <w:rPr>
          <w:sz w:val="28"/>
          <w:szCs w:val="28"/>
        </w:rPr>
      </w:pPr>
    </w:p>
    <w:p w:rsidR="00057038" w:rsidRDefault="00057038" w:rsidP="00057038">
      <w:pPr>
        <w:jc w:val="center"/>
        <w:rPr>
          <w:sz w:val="28"/>
          <w:szCs w:val="28"/>
        </w:rPr>
      </w:pPr>
    </w:p>
    <w:p w:rsidR="00057038" w:rsidRDefault="00057038" w:rsidP="00057038">
      <w:pPr>
        <w:jc w:val="center"/>
        <w:rPr>
          <w:sz w:val="28"/>
          <w:szCs w:val="28"/>
        </w:rPr>
      </w:pPr>
    </w:p>
    <w:p w:rsidR="00057038" w:rsidRPr="00057038" w:rsidRDefault="00057038" w:rsidP="00057038">
      <w:pPr>
        <w:jc w:val="center"/>
        <w:rPr>
          <w:i/>
          <w:sz w:val="28"/>
          <w:szCs w:val="28"/>
        </w:rPr>
      </w:pPr>
      <w:r w:rsidRPr="00057038">
        <w:rPr>
          <w:i/>
          <w:sz w:val="28"/>
          <w:szCs w:val="28"/>
        </w:rPr>
        <w:t>ЗАОЧНОЕ ОБУЧЕНИЕ</w:t>
      </w:r>
    </w:p>
    <w:p w:rsidR="00057038" w:rsidRDefault="00057038" w:rsidP="00057038">
      <w:pPr>
        <w:jc w:val="center"/>
        <w:rPr>
          <w:sz w:val="28"/>
          <w:szCs w:val="28"/>
        </w:rPr>
      </w:pPr>
    </w:p>
    <w:p w:rsidR="00057038" w:rsidRDefault="00057038" w:rsidP="00057038">
      <w:pPr>
        <w:jc w:val="center"/>
        <w:rPr>
          <w:sz w:val="28"/>
          <w:szCs w:val="28"/>
        </w:rPr>
      </w:pPr>
    </w:p>
    <w:p w:rsidR="00057038" w:rsidRDefault="00057038" w:rsidP="00057038">
      <w:pPr>
        <w:jc w:val="center"/>
        <w:rPr>
          <w:sz w:val="28"/>
          <w:szCs w:val="28"/>
        </w:rPr>
      </w:pPr>
    </w:p>
    <w:p w:rsidR="00057038" w:rsidRDefault="00057038" w:rsidP="00057038">
      <w:pPr>
        <w:jc w:val="center"/>
        <w:rPr>
          <w:sz w:val="28"/>
          <w:szCs w:val="28"/>
        </w:rPr>
      </w:pPr>
    </w:p>
    <w:p w:rsidR="00057038" w:rsidRDefault="00057038" w:rsidP="00057038">
      <w:pPr>
        <w:jc w:val="center"/>
        <w:rPr>
          <w:sz w:val="28"/>
          <w:szCs w:val="28"/>
        </w:rPr>
      </w:pPr>
    </w:p>
    <w:p w:rsidR="00057038" w:rsidRDefault="00057038" w:rsidP="00057038">
      <w:pPr>
        <w:jc w:val="center"/>
        <w:rPr>
          <w:sz w:val="28"/>
          <w:szCs w:val="28"/>
        </w:rPr>
      </w:pPr>
    </w:p>
    <w:p w:rsidR="00057038" w:rsidRPr="0043113C" w:rsidRDefault="00E70250" w:rsidP="00057038">
      <w:pPr>
        <w:jc w:val="center"/>
        <w:rPr>
          <w:b/>
          <w:sz w:val="36"/>
          <w:szCs w:val="36"/>
        </w:rPr>
      </w:pPr>
      <w:r>
        <w:rPr>
          <w:b/>
          <w:sz w:val="36"/>
          <w:szCs w:val="36"/>
        </w:rPr>
        <w:t>ВВЕДЕНИЕ В СПЕЦИАЛЬНОСТЬ</w:t>
      </w:r>
    </w:p>
    <w:p w:rsidR="00057038" w:rsidRPr="00152048" w:rsidRDefault="00057038" w:rsidP="00057038"/>
    <w:p w:rsidR="00057038" w:rsidRPr="00152048" w:rsidRDefault="00057038" w:rsidP="00057038"/>
    <w:p w:rsidR="00057038" w:rsidRDefault="00057038" w:rsidP="00057038"/>
    <w:p w:rsidR="00057038" w:rsidRPr="00152048" w:rsidRDefault="00057038" w:rsidP="00057038"/>
    <w:p w:rsidR="00057038" w:rsidRDefault="00057038" w:rsidP="00057038">
      <w:pPr>
        <w:jc w:val="center"/>
        <w:rPr>
          <w:sz w:val="32"/>
          <w:szCs w:val="32"/>
        </w:rPr>
      </w:pPr>
      <w:r>
        <w:rPr>
          <w:sz w:val="32"/>
          <w:szCs w:val="32"/>
        </w:rPr>
        <w:t>методические указания к изучению дисциплины</w:t>
      </w:r>
    </w:p>
    <w:p w:rsidR="00057038" w:rsidRDefault="00057038" w:rsidP="00057038">
      <w:pPr>
        <w:jc w:val="center"/>
        <w:rPr>
          <w:sz w:val="32"/>
          <w:szCs w:val="32"/>
        </w:rPr>
      </w:pPr>
      <w:r>
        <w:rPr>
          <w:sz w:val="32"/>
          <w:szCs w:val="32"/>
        </w:rPr>
        <w:t>и выполнению контрольной работы</w:t>
      </w:r>
    </w:p>
    <w:p w:rsidR="00057038" w:rsidRDefault="00057038" w:rsidP="00057038">
      <w:pPr>
        <w:jc w:val="center"/>
        <w:rPr>
          <w:sz w:val="32"/>
          <w:szCs w:val="32"/>
        </w:rPr>
      </w:pPr>
      <w:r>
        <w:rPr>
          <w:sz w:val="32"/>
          <w:szCs w:val="32"/>
        </w:rPr>
        <w:t>для студентов заочной формы обучения</w:t>
      </w:r>
    </w:p>
    <w:p w:rsidR="00057038" w:rsidRDefault="00057038" w:rsidP="00057038">
      <w:pPr>
        <w:jc w:val="center"/>
        <w:rPr>
          <w:sz w:val="32"/>
          <w:szCs w:val="32"/>
        </w:rPr>
      </w:pPr>
    </w:p>
    <w:p w:rsidR="00057038" w:rsidRDefault="00057038" w:rsidP="00057038">
      <w:pPr>
        <w:jc w:val="center"/>
        <w:rPr>
          <w:sz w:val="32"/>
          <w:szCs w:val="32"/>
        </w:rPr>
      </w:pPr>
    </w:p>
    <w:p w:rsidR="00057038" w:rsidRDefault="00464C60" w:rsidP="00057038">
      <w:pPr>
        <w:jc w:val="center"/>
      </w:pPr>
      <w:r>
        <w:t>36.03.02</w:t>
      </w:r>
      <w:r w:rsidR="00057038">
        <w:t xml:space="preserve"> – Зоотехния</w:t>
      </w: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pPr>
    </w:p>
    <w:p w:rsidR="00057038" w:rsidRDefault="00057038" w:rsidP="00057038">
      <w:pPr>
        <w:jc w:val="center"/>
        <w:rPr>
          <w:b/>
        </w:rPr>
      </w:pPr>
      <w:r>
        <w:rPr>
          <w:b/>
        </w:rPr>
        <w:t>Ставрополь</w:t>
      </w:r>
    </w:p>
    <w:p w:rsidR="00057038" w:rsidRDefault="006A07F4" w:rsidP="00057038">
      <w:pPr>
        <w:jc w:val="center"/>
        <w:rPr>
          <w:b/>
        </w:rPr>
      </w:pPr>
      <w:r>
        <w:rPr>
          <w:b/>
        </w:rPr>
        <w:t>2020</w:t>
      </w:r>
    </w:p>
    <w:p w:rsidR="00057038" w:rsidRDefault="00057038" w:rsidP="00E87B0D">
      <w:pPr>
        <w:spacing w:after="200" w:line="480" w:lineRule="auto"/>
        <w:jc w:val="center"/>
        <w:rPr>
          <w:b/>
          <w:sz w:val="32"/>
          <w:szCs w:val="32"/>
        </w:rPr>
      </w:pPr>
      <w:r>
        <w:rPr>
          <w:b/>
        </w:rPr>
        <w:br w:type="page"/>
      </w:r>
      <w:r>
        <w:rPr>
          <w:b/>
          <w:sz w:val="32"/>
          <w:szCs w:val="32"/>
        </w:rPr>
        <w:lastRenderedPageBreak/>
        <w:t>СОДЕРЖАНИЕ</w:t>
      </w:r>
    </w:p>
    <w:p w:rsidR="004452B9" w:rsidRDefault="00BC6691">
      <w:pPr>
        <w:pStyle w:val="11"/>
        <w:rPr>
          <w:rFonts w:asciiTheme="minorHAnsi" w:eastAsiaTheme="minorEastAsia" w:hAnsiTheme="minorHAnsi" w:cstheme="minorBidi"/>
          <w:sz w:val="22"/>
          <w:szCs w:val="22"/>
        </w:rPr>
      </w:pPr>
      <w:r w:rsidRPr="00E62183">
        <w:fldChar w:fldCharType="begin"/>
      </w:r>
      <w:r w:rsidRPr="00E62183">
        <w:instrText xml:space="preserve"> TOC \o "1-3" \h \z \u </w:instrText>
      </w:r>
      <w:r w:rsidRPr="00E62183">
        <w:fldChar w:fldCharType="separate"/>
      </w:r>
      <w:hyperlink w:anchor="_Toc37354000" w:history="1">
        <w:r w:rsidR="004452B9" w:rsidRPr="00015676">
          <w:rPr>
            <w:rStyle w:val="ab"/>
          </w:rPr>
          <w:t>1. Общие положения</w:t>
        </w:r>
        <w:r w:rsidR="004452B9">
          <w:rPr>
            <w:webHidden/>
          </w:rPr>
          <w:tab/>
        </w:r>
        <w:r w:rsidR="004452B9">
          <w:rPr>
            <w:webHidden/>
          </w:rPr>
          <w:fldChar w:fldCharType="begin"/>
        </w:r>
        <w:r w:rsidR="004452B9">
          <w:rPr>
            <w:webHidden/>
          </w:rPr>
          <w:instrText xml:space="preserve"> PAGEREF _Toc37354000 \h </w:instrText>
        </w:r>
        <w:r w:rsidR="004452B9">
          <w:rPr>
            <w:webHidden/>
          </w:rPr>
        </w:r>
        <w:r w:rsidR="004452B9">
          <w:rPr>
            <w:webHidden/>
          </w:rPr>
          <w:fldChar w:fldCharType="separate"/>
        </w:r>
        <w:r w:rsidR="004452B9">
          <w:rPr>
            <w:webHidden/>
          </w:rPr>
          <w:t>3</w:t>
        </w:r>
        <w:r w:rsidR="004452B9">
          <w:rPr>
            <w:webHidden/>
          </w:rPr>
          <w:fldChar w:fldCharType="end"/>
        </w:r>
      </w:hyperlink>
    </w:p>
    <w:p w:rsidR="004452B9" w:rsidRDefault="00E70580">
      <w:pPr>
        <w:pStyle w:val="11"/>
        <w:rPr>
          <w:rFonts w:asciiTheme="minorHAnsi" w:eastAsiaTheme="minorEastAsia" w:hAnsiTheme="minorHAnsi" w:cstheme="minorBidi"/>
          <w:sz w:val="22"/>
          <w:szCs w:val="22"/>
        </w:rPr>
      </w:pPr>
      <w:hyperlink w:anchor="_Toc37354001" w:history="1">
        <w:r w:rsidR="004452B9" w:rsidRPr="00015676">
          <w:rPr>
            <w:rStyle w:val="ab"/>
          </w:rPr>
          <w:t>2. Методические указания к изучению дисциплины</w:t>
        </w:r>
        <w:r w:rsidR="004452B9">
          <w:rPr>
            <w:webHidden/>
          </w:rPr>
          <w:tab/>
        </w:r>
        <w:r w:rsidR="004452B9">
          <w:rPr>
            <w:webHidden/>
          </w:rPr>
          <w:fldChar w:fldCharType="begin"/>
        </w:r>
        <w:r w:rsidR="004452B9">
          <w:rPr>
            <w:webHidden/>
          </w:rPr>
          <w:instrText xml:space="preserve"> PAGEREF _Toc37354001 \h </w:instrText>
        </w:r>
        <w:r w:rsidR="004452B9">
          <w:rPr>
            <w:webHidden/>
          </w:rPr>
        </w:r>
        <w:r w:rsidR="004452B9">
          <w:rPr>
            <w:webHidden/>
          </w:rPr>
          <w:fldChar w:fldCharType="separate"/>
        </w:r>
        <w:r w:rsidR="004452B9">
          <w:rPr>
            <w:webHidden/>
          </w:rPr>
          <w:t>6</w:t>
        </w:r>
        <w:r w:rsidR="004452B9">
          <w:rPr>
            <w:webHidden/>
          </w:rPr>
          <w:fldChar w:fldCharType="end"/>
        </w:r>
      </w:hyperlink>
    </w:p>
    <w:p w:rsidR="004452B9" w:rsidRDefault="00E70580">
      <w:pPr>
        <w:pStyle w:val="11"/>
        <w:rPr>
          <w:rFonts w:asciiTheme="minorHAnsi" w:eastAsiaTheme="minorEastAsia" w:hAnsiTheme="minorHAnsi" w:cstheme="minorBidi"/>
          <w:sz w:val="22"/>
          <w:szCs w:val="22"/>
        </w:rPr>
      </w:pPr>
      <w:hyperlink w:anchor="_Toc37354002" w:history="1">
        <w:r w:rsidR="004452B9" w:rsidRPr="00015676">
          <w:rPr>
            <w:rStyle w:val="ab"/>
          </w:rPr>
          <w:t>3. Методические указания к выполнению контрольной работы</w:t>
        </w:r>
        <w:r w:rsidR="004452B9">
          <w:rPr>
            <w:webHidden/>
          </w:rPr>
          <w:tab/>
        </w:r>
        <w:r w:rsidR="004452B9">
          <w:rPr>
            <w:webHidden/>
          </w:rPr>
          <w:fldChar w:fldCharType="begin"/>
        </w:r>
        <w:r w:rsidR="004452B9">
          <w:rPr>
            <w:webHidden/>
          </w:rPr>
          <w:instrText xml:space="preserve"> PAGEREF _Toc37354002 \h </w:instrText>
        </w:r>
        <w:r w:rsidR="004452B9">
          <w:rPr>
            <w:webHidden/>
          </w:rPr>
        </w:r>
        <w:r w:rsidR="004452B9">
          <w:rPr>
            <w:webHidden/>
          </w:rPr>
          <w:fldChar w:fldCharType="separate"/>
        </w:r>
        <w:r w:rsidR="004452B9">
          <w:rPr>
            <w:webHidden/>
          </w:rPr>
          <w:t>7</w:t>
        </w:r>
        <w:r w:rsidR="004452B9">
          <w:rPr>
            <w:webHidden/>
          </w:rPr>
          <w:fldChar w:fldCharType="end"/>
        </w:r>
      </w:hyperlink>
    </w:p>
    <w:p w:rsidR="004452B9" w:rsidRDefault="00E70580">
      <w:pPr>
        <w:pStyle w:val="11"/>
        <w:rPr>
          <w:rFonts w:asciiTheme="minorHAnsi" w:eastAsiaTheme="minorEastAsia" w:hAnsiTheme="minorHAnsi" w:cstheme="minorBidi"/>
          <w:sz w:val="22"/>
          <w:szCs w:val="22"/>
        </w:rPr>
      </w:pPr>
      <w:hyperlink w:anchor="_Toc37354003" w:history="1">
        <w:r w:rsidR="004452B9" w:rsidRPr="00015676">
          <w:rPr>
            <w:rStyle w:val="ab"/>
          </w:rPr>
          <w:t>4. Контрольные задания</w:t>
        </w:r>
        <w:r w:rsidR="004452B9">
          <w:rPr>
            <w:webHidden/>
          </w:rPr>
          <w:tab/>
        </w:r>
        <w:r w:rsidR="004452B9">
          <w:rPr>
            <w:webHidden/>
          </w:rPr>
          <w:fldChar w:fldCharType="begin"/>
        </w:r>
        <w:r w:rsidR="004452B9">
          <w:rPr>
            <w:webHidden/>
          </w:rPr>
          <w:instrText xml:space="preserve"> PAGEREF _Toc37354003 \h </w:instrText>
        </w:r>
        <w:r w:rsidR="004452B9">
          <w:rPr>
            <w:webHidden/>
          </w:rPr>
        </w:r>
        <w:r w:rsidR="004452B9">
          <w:rPr>
            <w:webHidden/>
          </w:rPr>
          <w:fldChar w:fldCharType="separate"/>
        </w:r>
        <w:r w:rsidR="004452B9">
          <w:rPr>
            <w:webHidden/>
          </w:rPr>
          <w:t>8</w:t>
        </w:r>
        <w:r w:rsidR="004452B9">
          <w:rPr>
            <w:webHidden/>
          </w:rPr>
          <w:fldChar w:fldCharType="end"/>
        </w:r>
      </w:hyperlink>
    </w:p>
    <w:p w:rsidR="004452B9" w:rsidRDefault="00E70580">
      <w:pPr>
        <w:pStyle w:val="11"/>
        <w:rPr>
          <w:rFonts w:asciiTheme="minorHAnsi" w:eastAsiaTheme="minorEastAsia" w:hAnsiTheme="minorHAnsi" w:cstheme="minorBidi"/>
          <w:sz w:val="22"/>
          <w:szCs w:val="22"/>
        </w:rPr>
      </w:pPr>
      <w:hyperlink w:anchor="_Toc37354004" w:history="1">
        <w:r w:rsidR="004452B9" w:rsidRPr="00015676">
          <w:rPr>
            <w:rStyle w:val="ab"/>
          </w:rPr>
          <w:t>5. Требования к оформлению контрольной работы</w:t>
        </w:r>
        <w:r w:rsidR="004452B9">
          <w:rPr>
            <w:webHidden/>
          </w:rPr>
          <w:tab/>
        </w:r>
        <w:r w:rsidR="004452B9">
          <w:rPr>
            <w:webHidden/>
          </w:rPr>
          <w:fldChar w:fldCharType="begin"/>
        </w:r>
        <w:r w:rsidR="004452B9">
          <w:rPr>
            <w:webHidden/>
          </w:rPr>
          <w:instrText xml:space="preserve"> PAGEREF _Toc37354004 \h </w:instrText>
        </w:r>
        <w:r w:rsidR="004452B9">
          <w:rPr>
            <w:webHidden/>
          </w:rPr>
        </w:r>
        <w:r w:rsidR="004452B9">
          <w:rPr>
            <w:webHidden/>
          </w:rPr>
          <w:fldChar w:fldCharType="separate"/>
        </w:r>
        <w:r w:rsidR="004452B9">
          <w:rPr>
            <w:webHidden/>
          </w:rPr>
          <w:t>13</w:t>
        </w:r>
        <w:r w:rsidR="004452B9">
          <w:rPr>
            <w:webHidden/>
          </w:rPr>
          <w:fldChar w:fldCharType="end"/>
        </w:r>
      </w:hyperlink>
    </w:p>
    <w:p w:rsidR="004452B9" w:rsidRDefault="00E70580">
      <w:pPr>
        <w:pStyle w:val="11"/>
        <w:rPr>
          <w:rFonts w:asciiTheme="minorHAnsi" w:eastAsiaTheme="minorEastAsia" w:hAnsiTheme="minorHAnsi" w:cstheme="minorBidi"/>
          <w:sz w:val="22"/>
          <w:szCs w:val="22"/>
        </w:rPr>
      </w:pPr>
      <w:hyperlink w:anchor="_Toc37354005" w:history="1">
        <w:r w:rsidR="004452B9" w:rsidRPr="00015676">
          <w:rPr>
            <w:rStyle w:val="ab"/>
          </w:rPr>
          <w:t>6. Список литературы</w:t>
        </w:r>
        <w:r w:rsidR="004452B9">
          <w:rPr>
            <w:webHidden/>
          </w:rPr>
          <w:tab/>
        </w:r>
        <w:r w:rsidR="004452B9">
          <w:rPr>
            <w:webHidden/>
          </w:rPr>
          <w:fldChar w:fldCharType="begin"/>
        </w:r>
        <w:r w:rsidR="004452B9">
          <w:rPr>
            <w:webHidden/>
          </w:rPr>
          <w:instrText xml:space="preserve"> PAGEREF _Toc37354005 \h </w:instrText>
        </w:r>
        <w:r w:rsidR="004452B9">
          <w:rPr>
            <w:webHidden/>
          </w:rPr>
        </w:r>
        <w:r w:rsidR="004452B9">
          <w:rPr>
            <w:webHidden/>
          </w:rPr>
          <w:fldChar w:fldCharType="separate"/>
        </w:r>
        <w:r w:rsidR="004452B9">
          <w:rPr>
            <w:webHidden/>
          </w:rPr>
          <w:t>14</w:t>
        </w:r>
        <w:r w:rsidR="004452B9">
          <w:rPr>
            <w:webHidden/>
          </w:rPr>
          <w:fldChar w:fldCharType="end"/>
        </w:r>
      </w:hyperlink>
    </w:p>
    <w:p w:rsidR="004452B9" w:rsidRDefault="00E70580">
      <w:pPr>
        <w:pStyle w:val="23"/>
        <w:rPr>
          <w:rFonts w:asciiTheme="minorHAnsi" w:eastAsiaTheme="minorEastAsia" w:hAnsiTheme="minorHAnsi" w:cstheme="minorBidi"/>
          <w:sz w:val="22"/>
          <w:szCs w:val="22"/>
        </w:rPr>
      </w:pPr>
      <w:hyperlink w:anchor="_Toc37354006" w:history="1">
        <w:r w:rsidR="004452B9" w:rsidRPr="00015676">
          <w:rPr>
            <w:rStyle w:val="ab"/>
          </w:rPr>
          <w:t>а) Перечень основной и дополнительной учебной литературы, необходимой для освоения дисциплины</w:t>
        </w:r>
        <w:r w:rsidR="004452B9">
          <w:rPr>
            <w:webHidden/>
          </w:rPr>
          <w:tab/>
        </w:r>
        <w:r w:rsidR="004452B9">
          <w:rPr>
            <w:webHidden/>
          </w:rPr>
          <w:fldChar w:fldCharType="begin"/>
        </w:r>
        <w:r w:rsidR="004452B9">
          <w:rPr>
            <w:webHidden/>
          </w:rPr>
          <w:instrText xml:space="preserve"> PAGEREF _Toc37354006 \h </w:instrText>
        </w:r>
        <w:r w:rsidR="004452B9">
          <w:rPr>
            <w:webHidden/>
          </w:rPr>
        </w:r>
        <w:r w:rsidR="004452B9">
          <w:rPr>
            <w:webHidden/>
          </w:rPr>
          <w:fldChar w:fldCharType="separate"/>
        </w:r>
        <w:r w:rsidR="004452B9">
          <w:rPr>
            <w:webHidden/>
          </w:rPr>
          <w:t>14</w:t>
        </w:r>
        <w:r w:rsidR="004452B9">
          <w:rPr>
            <w:webHidden/>
          </w:rPr>
          <w:fldChar w:fldCharType="end"/>
        </w:r>
      </w:hyperlink>
    </w:p>
    <w:p w:rsidR="004452B9" w:rsidRDefault="00E70580">
      <w:pPr>
        <w:pStyle w:val="23"/>
        <w:rPr>
          <w:rFonts w:asciiTheme="minorHAnsi" w:eastAsiaTheme="minorEastAsia" w:hAnsiTheme="minorHAnsi" w:cstheme="minorBidi"/>
          <w:sz w:val="22"/>
          <w:szCs w:val="22"/>
        </w:rPr>
      </w:pPr>
      <w:hyperlink w:anchor="_Toc37354007" w:history="1">
        <w:r w:rsidR="004452B9" w:rsidRPr="00015676">
          <w:rPr>
            <w:rStyle w:val="ab"/>
          </w:rPr>
          <w:t>б) Методические материалы, разработанные преподавателями кафедры по дисциплине, в соответствии с профилем ОП</w:t>
        </w:r>
        <w:r w:rsidR="004452B9">
          <w:rPr>
            <w:webHidden/>
          </w:rPr>
          <w:tab/>
        </w:r>
        <w:r w:rsidR="004452B9">
          <w:rPr>
            <w:webHidden/>
          </w:rPr>
          <w:fldChar w:fldCharType="begin"/>
        </w:r>
        <w:r w:rsidR="004452B9">
          <w:rPr>
            <w:webHidden/>
          </w:rPr>
          <w:instrText xml:space="preserve"> PAGEREF _Toc37354007 \h </w:instrText>
        </w:r>
        <w:r w:rsidR="004452B9">
          <w:rPr>
            <w:webHidden/>
          </w:rPr>
        </w:r>
        <w:r w:rsidR="004452B9">
          <w:rPr>
            <w:webHidden/>
          </w:rPr>
          <w:fldChar w:fldCharType="separate"/>
        </w:r>
        <w:r w:rsidR="004452B9">
          <w:rPr>
            <w:webHidden/>
          </w:rPr>
          <w:t>15</w:t>
        </w:r>
        <w:r w:rsidR="004452B9">
          <w:rPr>
            <w:webHidden/>
          </w:rPr>
          <w:fldChar w:fldCharType="end"/>
        </w:r>
      </w:hyperlink>
    </w:p>
    <w:p w:rsidR="004452B9" w:rsidRDefault="00E70580">
      <w:pPr>
        <w:pStyle w:val="23"/>
        <w:rPr>
          <w:rFonts w:asciiTheme="minorHAnsi" w:eastAsiaTheme="minorEastAsia" w:hAnsiTheme="minorHAnsi" w:cstheme="minorBidi"/>
          <w:sz w:val="22"/>
          <w:szCs w:val="22"/>
        </w:rPr>
      </w:pPr>
      <w:hyperlink w:anchor="_Toc37354008" w:history="1">
        <w:r w:rsidR="004452B9" w:rsidRPr="00015676">
          <w:rPr>
            <w:rStyle w:val="ab"/>
          </w:rPr>
          <w:t>в) Перечень ресурсов сети «Интернет», необходимых для освоения дисциплины</w:t>
        </w:r>
        <w:r w:rsidR="004452B9">
          <w:rPr>
            <w:webHidden/>
          </w:rPr>
          <w:tab/>
        </w:r>
        <w:r w:rsidR="004452B9">
          <w:rPr>
            <w:webHidden/>
          </w:rPr>
          <w:fldChar w:fldCharType="begin"/>
        </w:r>
        <w:r w:rsidR="004452B9">
          <w:rPr>
            <w:webHidden/>
          </w:rPr>
          <w:instrText xml:space="preserve"> PAGEREF _Toc37354008 \h </w:instrText>
        </w:r>
        <w:r w:rsidR="004452B9">
          <w:rPr>
            <w:webHidden/>
          </w:rPr>
        </w:r>
        <w:r w:rsidR="004452B9">
          <w:rPr>
            <w:webHidden/>
          </w:rPr>
          <w:fldChar w:fldCharType="separate"/>
        </w:r>
        <w:r w:rsidR="004452B9">
          <w:rPr>
            <w:webHidden/>
          </w:rPr>
          <w:t>15</w:t>
        </w:r>
        <w:r w:rsidR="004452B9">
          <w:rPr>
            <w:webHidden/>
          </w:rPr>
          <w:fldChar w:fldCharType="end"/>
        </w:r>
      </w:hyperlink>
    </w:p>
    <w:p w:rsidR="004452B9" w:rsidRDefault="00E70580">
      <w:pPr>
        <w:pStyle w:val="11"/>
        <w:rPr>
          <w:rFonts w:asciiTheme="minorHAnsi" w:eastAsiaTheme="minorEastAsia" w:hAnsiTheme="minorHAnsi" w:cstheme="minorBidi"/>
          <w:sz w:val="22"/>
          <w:szCs w:val="22"/>
        </w:rPr>
      </w:pPr>
      <w:hyperlink w:anchor="_Toc37354009" w:history="1">
        <w:r w:rsidR="004452B9" w:rsidRPr="00015676">
          <w:rPr>
            <w:rStyle w:val="ab"/>
          </w:rPr>
          <w:t>7. Приложения</w:t>
        </w:r>
        <w:r w:rsidR="004452B9">
          <w:rPr>
            <w:webHidden/>
          </w:rPr>
          <w:tab/>
        </w:r>
        <w:r w:rsidR="004452B9">
          <w:rPr>
            <w:webHidden/>
          </w:rPr>
          <w:fldChar w:fldCharType="begin"/>
        </w:r>
        <w:r w:rsidR="004452B9">
          <w:rPr>
            <w:webHidden/>
          </w:rPr>
          <w:instrText xml:space="preserve"> PAGEREF _Toc37354009 \h </w:instrText>
        </w:r>
        <w:r w:rsidR="004452B9">
          <w:rPr>
            <w:webHidden/>
          </w:rPr>
        </w:r>
        <w:r w:rsidR="004452B9">
          <w:rPr>
            <w:webHidden/>
          </w:rPr>
          <w:fldChar w:fldCharType="separate"/>
        </w:r>
        <w:r w:rsidR="004452B9">
          <w:rPr>
            <w:webHidden/>
          </w:rPr>
          <w:t>16</w:t>
        </w:r>
        <w:r w:rsidR="004452B9">
          <w:rPr>
            <w:webHidden/>
          </w:rPr>
          <w:fldChar w:fldCharType="end"/>
        </w:r>
      </w:hyperlink>
    </w:p>
    <w:p w:rsidR="004452B9" w:rsidRDefault="00E70580">
      <w:pPr>
        <w:pStyle w:val="23"/>
        <w:rPr>
          <w:rFonts w:asciiTheme="minorHAnsi" w:eastAsiaTheme="minorEastAsia" w:hAnsiTheme="minorHAnsi" w:cstheme="minorBidi"/>
          <w:sz w:val="22"/>
          <w:szCs w:val="22"/>
        </w:rPr>
      </w:pPr>
      <w:hyperlink w:anchor="_Toc37354010" w:history="1">
        <w:r w:rsidR="004452B9" w:rsidRPr="00015676">
          <w:rPr>
            <w:rStyle w:val="ab"/>
          </w:rPr>
          <w:t>Приложение 1. Содержание дисциплины (извлечение из рабочей программы дисциплины)</w:t>
        </w:r>
        <w:r w:rsidR="004452B9">
          <w:rPr>
            <w:webHidden/>
          </w:rPr>
          <w:tab/>
        </w:r>
        <w:r w:rsidR="004452B9">
          <w:rPr>
            <w:webHidden/>
          </w:rPr>
          <w:fldChar w:fldCharType="begin"/>
        </w:r>
        <w:r w:rsidR="004452B9">
          <w:rPr>
            <w:webHidden/>
          </w:rPr>
          <w:instrText xml:space="preserve"> PAGEREF _Toc37354010 \h </w:instrText>
        </w:r>
        <w:r w:rsidR="004452B9">
          <w:rPr>
            <w:webHidden/>
          </w:rPr>
        </w:r>
        <w:r w:rsidR="004452B9">
          <w:rPr>
            <w:webHidden/>
          </w:rPr>
          <w:fldChar w:fldCharType="separate"/>
        </w:r>
        <w:r w:rsidR="004452B9">
          <w:rPr>
            <w:webHidden/>
          </w:rPr>
          <w:t>16</w:t>
        </w:r>
        <w:r w:rsidR="004452B9">
          <w:rPr>
            <w:webHidden/>
          </w:rPr>
          <w:fldChar w:fldCharType="end"/>
        </w:r>
      </w:hyperlink>
    </w:p>
    <w:p w:rsidR="004452B9" w:rsidRDefault="00E70580">
      <w:pPr>
        <w:pStyle w:val="23"/>
        <w:rPr>
          <w:rFonts w:asciiTheme="minorHAnsi" w:eastAsiaTheme="minorEastAsia" w:hAnsiTheme="minorHAnsi" w:cstheme="minorBidi"/>
          <w:sz w:val="22"/>
          <w:szCs w:val="22"/>
        </w:rPr>
      </w:pPr>
      <w:hyperlink w:anchor="_Toc37354011" w:history="1">
        <w:r w:rsidR="004452B9" w:rsidRPr="00015676">
          <w:rPr>
            <w:rStyle w:val="ab"/>
            <w:iCs/>
          </w:rPr>
          <w:t xml:space="preserve">Приложение 2. </w:t>
        </w:r>
        <w:r w:rsidR="004452B9" w:rsidRPr="00015676">
          <w:rPr>
            <w:rStyle w:val="ab"/>
          </w:rPr>
          <w:t>Образец оформления титульного листа контрольной работы</w:t>
        </w:r>
        <w:r w:rsidR="004452B9">
          <w:rPr>
            <w:webHidden/>
          </w:rPr>
          <w:tab/>
        </w:r>
        <w:r w:rsidR="004452B9">
          <w:rPr>
            <w:webHidden/>
          </w:rPr>
          <w:fldChar w:fldCharType="begin"/>
        </w:r>
        <w:r w:rsidR="004452B9">
          <w:rPr>
            <w:webHidden/>
          </w:rPr>
          <w:instrText xml:space="preserve"> PAGEREF _Toc37354011 \h </w:instrText>
        </w:r>
        <w:r w:rsidR="004452B9">
          <w:rPr>
            <w:webHidden/>
          </w:rPr>
        </w:r>
        <w:r w:rsidR="004452B9">
          <w:rPr>
            <w:webHidden/>
          </w:rPr>
          <w:fldChar w:fldCharType="separate"/>
        </w:r>
        <w:r w:rsidR="004452B9">
          <w:rPr>
            <w:webHidden/>
          </w:rPr>
          <w:t>20</w:t>
        </w:r>
        <w:r w:rsidR="004452B9">
          <w:rPr>
            <w:webHidden/>
          </w:rPr>
          <w:fldChar w:fldCharType="end"/>
        </w:r>
      </w:hyperlink>
    </w:p>
    <w:p w:rsidR="004452B9" w:rsidRDefault="00E70580">
      <w:pPr>
        <w:pStyle w:val="23"/>
        <w:rPr>
          <w:rFonts w:asciiTheme="minorHAnsi" w:eastAsiaTheme="minorEastAsia" w:hAnsiTheme="minorHAnsi" w:cstheme="minorBidi"/>
          <w:sz w:val="22"/>
          <w:szCs w:val="22"/>
        </w:rPr>
      </w:pPr>
      <w:hyperlink w:anchor="_Toc37354012" w:history="1">
        <w:r w:rsidR="004452B9" w:rsidRPr="00015676">
          <w:rPr>
            <w:rStyle w:val="ab"/>
          </w:rPr>
          <w:t>Приложение 3. Перечень контрольных вопросов для проверки знаний по дисциплине</w:t>
        </w:r>
        <w:r w:rsidR="004452B9">
          <w:rPr>
            <w:webHidden/>
          </w:rPr>
          <w:tab/>
        </w:r>
        <w:r w:rsidR="004452B9">
          <w:rPr>
            <w:webHidden/>
          </w:rPr>
          <w:fldChar w:fldCharType="begin"/>
        </w:r>
        <w:r w:rsidR="004452B9">
          <w:rPr>
            <w:webHidden/>
          </w:rPr>
          <w:instrText xml:space="preserve"> PAGEREF _Toc37354012 \h </w:instrText>
        </w:r>
        <w:r w:rsidR="004452B9">
          <w:rPr>
            <w:webHidden/>
          </w:rPr>
        </w:r>
        <w:r w:rsidR="004452B9">
          <w:rPr>
            <w:webHidden/>
          </w:rPr>
          <w:fldChar w:fldCharType="separate"/>
        </w:r>
        <w:r w:rsidR="004452B9">
          <w:rPr>
            <w:webHidden/>
          </w:rPr>
          <w:t>21</w:t>
        </w:r>
        <w:r w:rsidR="004452B9">
          <w:rPr>
            <w:webHidden/>
          </w:rPr>
          <w:fldChar w:fldCharType="end"/>
        </w:r>
      </w:hyperlink>
    </w:p>
    <w:p w:rsidR="00057038" w:rsidRPr="00152048" w:rsidRDefault="00BC6691" w:rsidP="00E62183">
      <w:pPr>
        <w:spacing w:after="120" w:line="360" w:lineRule="auto"/>
      </w:pPr>
      <w:r w:rsidRPr="00E62183">
        <w:rPr>
          <w:sz w:val="32"/>
          <w:szCs w:val="32"/>
        </w:rPr>
        <w:fldChar w:fldCharType="end"/>
      </w:r>
    </w:p>
    <w:p w:rsidR="00057038" w:rsidRDefault="00057038" w:rsidP="00057038">
      <w:pPr>
        <w:pStyle w:val="1"/>
      </w:pPr>
      <w:bookmarkStart w:id="0" w:name="_Toc37354000"/>
      <w:r>
        <w:lastRenderedPageBreak/>
        <w:t>1. Общие положения</w:t>
      </w:r>
      <w:bookmarkEnd w:id="0"/>
    </w:p>
    <w:p w:rsidR="00E549E4" w:rsidRPr="0070062F" w:rsidRDefault="0070062F" w:rsidP="0070062F">
      <w:pPr>
        <w:pStyle w:val="a4"/>
        <w:rPr>
          <w:b/>
        </w:rPr>
      </w:pPr>
      <w:r w:rsidRPr="0070062F">
        <w:rPr>
          <w:b/>
        </w:rPr>
        <w:t xml:space="preserve">1. </w:t>
      </w:r>
      <w:r w:rsidR="00E549E4" w:rsidRPr="0070062F">
        <w:rPr>
          <w:b/>
        </w:rPr>
        <w:t>Цели освоения дисциплины</w:t>
      </w:r>
    </w:p>
    <w:p w:rsidR="00302D42" w:rsidRPr="00302D42" w:rsidRDefault="00302D42" w:rsidP="00302D42">
      <w:pPr>
        <w:pStyle w:val="a4"/>
      </w:pPr>
      <w:r w:rsidRPr="00302D42">
        <w:t>Целями освоения дисциплины «Введение в специальность» являются:</w:t>
      </w:r>
    </w:p>
    <w:p w:rsidR="00302D42" w:rsidRDefault="00302D42" w:rsidP="00302D42">
      <w:pPr>
        <w:pStyle w:val="a4"/>
        <w:numPr>
          <w:ilvl w:val="0"/>
          <w:numId w:val="30"/>
        </w:numPr>
        <w:ind w:left="0" w:firstLine="426"/>
      </w:pPr>
      <w:r>
        <w:t>ознакомить студентов первого курса со структурой учебного заведения, факультета, из-бранной специальностью, организацией учебного процесса в соответствии с Федеральным законом о высшем и послевузовском образовании;</w:t>
      </w:r>
    </w:p>
    <w:p w:rsidR="00302D42" w:rsidRDefault="00302D42" w:rsidP="00302D42">
      <w:pPr>
        <w:pStyle w:val="a4"/>
        <w:numPr>
          <w:ilvl w:val="0"/>
          <w:numId w:val="30"/>
        </w:numPr>
        <w:ind w:left="0" w:firstLine="426"/>
      </w:pPr>
      <w:r>
        <w:t>познакомить первокурсника с особенностями и способами использования лекций, практи-ческих занятий, читальный залов, кабинетов и лабораторий ВУЗа, организовать свой рабочий день и отдых;</w:t>
      </w:r>
    </w:p>
    <w:p w:rsidR="005E2A25" w:rsidRPr="005E2A25" w:rsidRDefault="00302D42" w:rsidP="00302D42">
      <w:pPr>
        <w:pStyle w:val="a4"/>
        <w:numPr>
          <w:ilvl w:val="0"/>
          <w:numId w:val="30"/>
        </w:numPr>
        <w:ind w:left="0" w:firstLine="426"/>
      </w:pPr>
      <w:r>
        <w:t>сформировать у вчерашнего школьника, ставшего студентом первого курса, четкое пред-ставление об избранной специальности, ее приоритетах, целеустремленность в освоении знаний и приобретений практических навыков, осознание социальной значимости своей будущей профессии, обладание высокой мотивацией к выполнению профессиональной деятельности.</w:t>
      </w:r>
    </w:p>
    <w:p w:rsidR="00E549E4" w:rsidRPr="0070062F" w:rsidRDefault="0070062F" w:rsidP="0070062F">
      <w:pPr>
        <w:pStyle w:val="a4"/>
        <w:rPr>
          <w:b/>
        </w:rPr>
      </w:pPr>
      <w:r w:rsidRPr="0070062F">
        <w:rPr>
          <w:b/>
        </w:rPr>
        <w:t xml:space="preserve">2. </w:t>
      </w:r>
      <w:r w:rsidR="00E549E4" w:rsidRPr="0070062F">
        <w:rPr>
          <w:b/>
        </w:rPr>
        <w:t>Место дисциплины в структуре ООП бакалавр</w:t>
      </w:r>
    </w:p>
    <w:p w:rsidR="005E2A25" w:rsidRPr="005E2A25" w:rsidRDefault="00302D42" w:rsidP="005E2A25">
      <w:pPr>
        <w:pStyle w:val="a4"/>
      </w:pPr>
      <w:r w:rsidRPr="00765DF3">
        <w:rPr>
          <w:szCs w:val="28"/>
        </w:rPr>
        <w:t xml:space="preserve">Учебная дисциплина </w:t>
      </w:r>
      <w:r w:rsidR="00535205">
        <w:rPr>
          <w:szCs w:val="28"/>
        </w:rPr>
        <w:t>Б1.О.17</w:t>
      </w:r>
      <w:r w:rsidRPr="00BA0784">
        <w:rPr>
          <w:szCs w:val="28"/>
        </w:rPr>
        <w:t xml:space="preserve"> – </w:t>
      </w:r>
      <w:r>
        <w:rPr>
          <w:szCs w:val="28"/>
        </w:rPr>
        <w:t>Введение в специальность</w:t>
      </w:r>
      <w:r w:rsidRPr="00765DF3">
        <w:rPr>
          <w:szCs w:val="28"/>
        </w:rPr>
        <w:t xml:space="preserve"> </w:t>
      </w:r>
      <w:r w:rsidRPr="00BA0784">
        <w:rPr>
          <w:szCs w:val="28"/>
        </w:rPr>
        <w:t xml:space="preserve">является дисциплиной </w:t>
      </w:r>
      <w:r w:rsidR="004452B9">
        <w:rPr>
          <w:szCs w:val="28"/>
        </w:rPr>
        <w:t xml:space="preserve">обязательной </w:t>
      </w:r>
      <w:r w:rsidRPr="00BA0784">
        <w:rPr>
          <w:szCs w:val="28"/>
        </w:rPr>
        <w:t>части</w:t>
      </w:r>
      <w:r w:rsidR="005E2A25" w:rsidRPr="005E2A25">
        <w:t>.</w:t>
      </w:r>
    </w:p>
    <w:p w:rsidR="005E2A25" w:rsidRPr="005E2A25" w:rsidRDefault="005E2A25" w:rsidP="005E2A25">
      <w:pPr>
        <w:pStyle w:val="a4"/>
      </w:pPr>
      <w:r w:rsidRPr="005E2A25">
        <w:t>Для изучения данной учебной дисциплины</w:t>
      </w:r>
      <w:r>
        <w:t xml:space="preserve"> </w:t>
      </w:r>
      <w:r w:rsidRPr="005E2A25">
        <w:t xml:space="preserve">необходимы следующие знания, умения и навыки, </w:t>
      </w:r>
      <w:r w:rsidR="00302D42" w:rsidRPr="00BA0784">
        <w:rPr>
          <w:szCs w:val="28"/>
        </w:rPr>
        <w:t>сформированные в процессе изучения дисциплин</w:t>
      </w:r>
      <w:r w:rsidR="00302D42">
        <w:rPr>
          <w:szCs w:val="28"/>
        </w:rPr>
        <w:t xml:space="preserve"> школьного курса.</w:t>
      </w:r>
    </w:p>
    <w:p w:rsidR="005E2A25" w:rsidRPr="005E2A25" w:rsidRDefault="005E2A25" w:rsidP="005E2A25">
      <w:pPr>
        <w:pStyle w:val="a4"/>
      </w:pPr>
      <w:r w:rsidRPr="005E2A25">
        <w:t>Перечень последующих учебных дисциплин, для которых необходимы знания, умения и навыки, формируемые данной учебной дисциплиной:</w:t>
      </w:r>
    </w:p>
    <w:p w:rsidR="00302D42" w:rsidRDefault="00302D42" w:rsidP="00302D42">
      <w:pPr>
        <w:pStyle w:val="a4"/>
        <w:ind w:firstLine="426"/>
      </w:pPr>
      <w:r>
        <w:t>‒</w:t>
      </w:r>
      <w:r>
        <w:tab/>
        <w:t>Зоокультура</w:t>
      </w:r>
    </w:p>
    <w:p w:rsidR="00302D42" w:rsidRDefault="00302D42" w:rsidP="00302D42">
      <w:pPr>
        <w:pStyle w:val="a4"/>
        <w:ind w:firstLine="426"/>
      </w:pPr>
      <w:r>
        <w:t>‒</w:t>
      </w:r>
      <w:r>
        <w:tab/>
        <w:t>История животноводства</w:t>
      </w:r>
    </w:p>
    <w:p w:rsidR="005E2A25" w:rsidRPr="005E2A25" w:rsidRDefault="00302D42" w:rsidP="00302D42">
      <w:pPr>
        <w:pStyle w:val="a4"/>
        <w:ind w:firstLine="426"/>
      </w:pPr>
      <w:r>
        <w:t>‒</w:t>
      </w:r>
      <w:r>
        <w:tab/>
        <w:t>История одомашнивания сельскохозяйственных животных.</w:t>
      </w:r>
    </w:p>
    <w:p w:rsidR="005E2A25" w:rsidRPr="005E2A25" w:rsidRDefault="005E2A25" w:rsidP="005E2A25">
      <w:pPr>
        <w:pStyle w:val="a4"/>
        <w:rPr>
          <w:b/>
          <w:bCs/>
          <w:iCs/>
        </w:rPr>
      </w:pPr>
      <w:r w:rsidRPr="005E2A25">
        <w:rPr>
          <w:b/>
          <w:bCs/>
          <w:iCs/>
        </w:rPr>
        <w:t>3. Требования к результатам освоения содержания дисциплины</w:t>
      </w:r>
    </w:p>
    <w:p w:rsidR="00302D42" w:rsidRDefault="00302D42" w:rsidP="00302D42">
      <w:pPr>
        <w:pStyle w:val="a4"/>
      </w:pPr>
      <w:r w:rsidRPr="00E87CB1">
        <w:t xml:space="preserve">Процесс изучения дисциплины направлен на формирование следующих компетенций </w:t>
      </w:r>
      <w:r w:rsidR="00535205">
        <w:t>ОП ВО</w:t>
      </w:r>
      <w:r w:rsidRPr="00E87CB1">
        <w:t xml:space="preserve"> и овладение следующими результатами обучения по дисциплине:</w:t>
      </w:r>
    </w:p>
    <w:tbl>
      <w:tblPr>
        <w:tblStyle w:val="af"/>
        <w:tblW w:w="5000" w:type="pct"/>
        <w:tblLayout w:type="fixed"/>
        <w:tblLook w:val="04A0" w:firstRow="1" w:lastRow="0" w:firstColumn="1" w:lastColumn="0" w:noHBand="0" w:noVBand="1"/>
      </w:tblPr>
      <w:tblGrid>
        <w:gridCol w:w="2690"/>
        <w:gridCol w:w="2834"/>
        <w:gridCol w:w="3821"/>
      </w:tblGrid>
      <w:tr w:rsidR="004452B9" w:rsidRPr="00535205" w:rsidTr="004452B9">
        <w:tc>
          <w:tcPr>
            <w:tcW w:w="1439" w:type="pct"/>
            <w:vAlign w:val="center"/>
          </w:tcPr>
          <w:p w:rsidR="00535205" w:rsidRPr="00535205" w:rsidRDefault="00535205" w:rsidP="00A35624">
            <w:pPr>
              <w:keepNext/>
              <w:jc w:val="center"/>
              <w:rPr>
                <w:b/>
                <w:sz w:val="28"/>
                <w:szCs w:val="28"/>
              </w:rPr>
            </w:pPr>
            <w:r w:rsidRPr="00535205">
              <w:rPr>
                <w:b/>
                <w:sz w:val="28"/>
                <w:szCs w:val="28"/>
              </w:rPr>
              <w:lastRenderedPageBreak/>
              <w:t>Код и наименование компетенции*</w:t>
            </w:r>
          </w:p>
        </w:tc>
        <w:tc>
          <w:tcPr>
            <w:tcW w:w="1516" w:type="pct"/>
            <w:vAlign w:val="center"/>
          </w:tcPr>
          <w:p w:rsidR="00535205" w:rsidRPr="00535205" w:rsidRDefault="00535205" w:rsidP="00A35624">
            <w:pPr>
              <w:keepNext/>
              <w:jc w:val="center"/>
              <w:rPr>
                <w:b/>
                <w:sz w:val="28"/>
                <w:szCs w:val="28"/>
              </w:rPr>
            </w:pPr>
            <w:r w:rsidRPr="00535205">
              <w:rPr>
                <w:b/>
                <w:sz w:val="28"/>
                <w:szCs w:val="28"/>
              </w:rPr>
              <w:t>Код(ы) и наименование (-ия) индикатора(ов) достижения компетенций**</w:t>
            </w:r>
          </w:p>
        </w:tc>
        <w:tc>
          <w:tcPr>
            <w:tcW w:w="2044" w:type="pct"/>
            <w:vAlign w:val="center"/>
          </w:tcPr>
          <w:p w:rsidR="00535205" w:rsidRPr="00535205" w:rsidRDefault="00535205" w:rsidP="00A35624">
            <w:pPr>
              <w:keepNext/>
              <w:jc w:val="center"/>
              <w:rPr>
                <w:b/>
                <w:sz w:val="28"/>
                <w:szCs w:val="28"/>
              </w:rPr>
            </w:pPr>
            <w:r w:rsidRPr="00535205">
              <w:rPr>
                <w:b/>
                <w:sz w:val="28"/>
                <w:szCs w:val="28"/>
              </w:rPr>
              <w:t>Перечень планируемых результатов обучения по дисциплине</w:t>
            </w:r>
          </w:p>
        </w:tc>
      </w:tr>
      <w:tr w:rsidR="004452B9" w:rsidRPr="00535205" w:rsidTr="004452B9">
        <w:tc>
          <w:tcPr>
            <w:tcW w:w="1439" w:type="pct"/>
            <w:vMerge w:val="restart"/>
          </w:tcPr>
          <w:p w:rsidR="00535205" w:rsidRPr="00535205" w:rsidRDefault="00535205" w:rsidP="00A35624">
            <w:pPr>
              <w:rPr>
                <w:sz w:val="28"/>
                <w:szCs w:val="28"/>
              </w:rPr>
            </w:pPr>
            <w:r w:rsidRPr="00535205">
              <w:rPr>
                <w:sz w:val="28"/>
                <w:szCs w:val="2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516" w:type="pct"/>
            <w:vMerge w:val="restart"/>
          </w:tcPr>
          <w:p w:rsidR="00535205" w:rsidRPr="00535205" w:rsidRDefault="00535205" w:rsidP="00A35624">
            <w:pPr>
              <w:rPr>
                <w:sz w:val="28"/>
                <w:szCs w:val="28"/>
              </w:rPr>
            </w:pPr>
            <w:r w:rsidRPr="00535205">
              <w:rPr>
                <w:sz w:val="28"/>
                <w:szCs w:val="28"/>
              </w:rPr>
              <w:t>УК-6.1 Способен определять содержание процессов самоорганизации и самообразования, их особенности и технологии реализации, исходя из целей совершенствования профессиональной деятельности</w:t>
            </w:r>
          </w:p>
        </w:tc>
        <w:tc>
          <w:tcPr>
            <w:tcW w:w="2044" w:type="pct"/>
          </w:tcPr>
          <w:p w:rsidR="00535205" w:rsidRPr="00535205" w:rsidRDefault="00535205" w:rsidP="00A35624">
            <w:pPr>
              <w:jc w:val="both"/>
              <w:rPr>
                <w:sz w:val="28"/>
                <w:szCs w:val="28"/>
              </w:rPr>
            </w:pPr>
            <w:r w:rsidRPr="00535205">
              <w:rPr>
                <w:b/>
                <w:sz w:val="28"/>
                <w:szCs w:val="28"/>
              </w:rPr>
              <w:t>Знать:</w:t>
            </w:r>
            <w:r w:rsidRPr="00535205">
              <w:rPr>
                <w:sz w:val="28"/>
                <w:szCs w:val="28"/>
              </w:rPr>
              <w:t xml:space="preserve"> роль зооинженера в сельскохозяйственном производстве, требования к зооинженеру высшей квалификации</w:t>
            </w:r>
          </w:p>
        </w:tc>
      </w:tr>
      <w:tr w:rsidR="004452B9" w:rsidRPr="00535205" w:rsidTr="004452B9">
        <w:tc>
          <w:tcPr>
            <w:tcW w:w="1439" w:type="pct"/>
            <w:vMerge/>
          </w:tcPr>
          <w:p w:rsidR="00535205" w:rsidRPr="00535205" w:rsidRDefault="00535205" w:rsidP="00A35624">
            <w:pPr>
              <w:jc w:val="both"/>
              <w:rPr>
                <w:sz w:val="28"/>
                <w:szCs w:val="28"/>
              </w:rPr>
            </w:pPr>
          </w:p>
        </w:tc>
        <w:tc>
          <w:tcPr>
            <w:tcW w:w="1516" w:type="pct"/>
            <w:vMerge/>
          </w:tcPr>
          <w:p w:rsidR="00535205" w:rsidRPr="00535205" w:rsidRDefault="00535205" w:rsidP="00A35624">
            <w:pPr>
              <w:jc w:val="both"/>
              <w:rPr>
                <w:sz w:val="28"/>
                <w:szCs w:val="28"/>
              </w:rPr>
            </w:pPr>
          </w:p>
        </w:tc>
        <w:tc>
          <w:tcPr>
            <w:tcW w:w="2044" w:type="pct"/>
          </w:tcPr>
          <w:p w:rsidR="00535205" w:rsidRPr="00535205" w:rsidRDefault="00535205" w:rsidP="00A35624">
            <w:pPr>
              <w:jc w:val="both"/>
              <w:rPr>
                <w:sz w:val="28"/>
                <w:szCs w:val="28"/>
              </w:rPr>
            </w:pPr>
            <w:r w:rsidRPr="00535205">
              <w:rPr>
                <w:b/>
                <w:sz w:val="28"/>
                <w:szCs w:val="28"/>
              </w:rPr>
              <w:t>Уметь:</w:t>
            </w:r>
            <w:r w:rsidRPr="00535205">
              <w:rPr>
                <w:sz w:val="28"/>
                <w:szCs w:val="28"/>
              </w:rPr>
              <w:t xml:space="preserve"> ставить цели в освоении компетенций, необходимых для выполнения профессиональной деятельности</w:t>
            </w:r>
          </w:p>
        </w:tc>
      </w:tr>
      <w:tr w:rsidR="004452B9" w:rsidRPr="00535205" w:rsidTr="004452B9">
        <w:tc>
          <w:tcPr>
            <w:tcW w:w="1439" w:type="pct"/>
            <w:vMerge/>
          </w:tcPr>
          <w:p w:rsidR="00535205" w:rsidRPr="00535205" w:rsidRDefault="00535205" w:rsidP="00A35624">
            <w:pPr>
              <w:jc w:val="both"/>
              <w:rPr>
                <w:sz w:val="28"/>
                <w:szCs w:val="28"/>
              </w:rPr>
            </w:pPr>
          </w:p>
        </w:tc>
        <w:tc>
          <w:tcPr>
            <w:tcW w:w="1516" w:type="pct"/>
            <w:vMerge/>
          </w:tcPr>
          <w:p w:rsidR="00535205" w:rsidRPr="00535205" w:rsidRDefault="00535205" w:rsidP="00A35624">
            <w:pPr>
              <w:jc w:val="both"/>
              <w:rPr>
                <w:sz w:val="28"/>
                <w:szCs w:val="28"/>
              </w:rPr>
            </w:pPr>
          </w:p>
        </w:tc>
        <w:tc>
          <w:tcPr>
            <w:tcW w:w="2044" w:type="pct"/>
          </w:tcPr>
          <w:p w:rsidR="00535205" w:rsidRPr="00535205" w:rsidRDefault="00535205" w:rsidP="00A35624">
            <w:pPr>
              <w:jc w:val="both"/>
              <w:rPr>
                <w:sz w:val="28"/>
                <w:szCs w:val="28"/>
              </w:rPr>
            </w:pPr>
            <w:r w:rsidRPr="00535205">
              <w:rPr>
                <w:b/>
                <w:sz w:val="28"/>
                <w:szCs w:val="28"/>
              </w:rPr>
              <w:t>Владеть:</w:t>
            </w:r>
            <w:r w:rsidRPr="00535205">
              <w:rPr>
                <w:sz w:val="28"/>
                <w:szCs w:val="28"/>
              </w:rPr>
              <w:t xml:space="preserve"> способами освоения знаний и приобретения практических навыков по избранной специальности, высокой мотивацией к выполнению профессиональной деятельности</w:t>
            </w:r>
          </w:p>
        </w:tc>
      </w:tr>
      <w:tr w:rsidR="004452B9" w:rsidRPr="00535205" w:rsidTr="004452B9">
        <w:tc>
          <w:tcPr>
            <w:tcW w:w="1439" w:type="pct"/>
            <w:vMerge/>
          </w:tcPr>
          <w:p w:rsidR="00535205" w:rsidRPr="00535205" w:rsidRDefault="00535205" w:rsidP="00A35624">
            <w:pPr>
              <w:jc w:val="center"/>
              <w:rPr>
                <w:sz w:val="28"/>
                <w:szCs w:val="28"/>
              </w:rPr>
            </w:pPr>
          </w:p>
        </w:tc>
        <w:tc>
          <w:tcPr>
            <w:tcW w:w="1516" w:type="pct"/>
            <w:vMerge w:val="restart"/>
          </w:tcPr>
          <w:p w:rsidR="00535205" w:rsidRPr="00535205" w:rsidRDefault="00535205" w:rsidP="00A35624">
            <w:pPr>
              <w:jc w:val="both"/>
              <w:rPr>
                <w:sz w:val="28"/>
                <w:szCs w:val="28"/>
              </w:rPr>
            </w:pPr>
            <w:r w:rsidRPr="00535205">
              <w:rPr>
                <w:sz w:val="28"/>
                <w:szCs w:val="28"/>
              </w:rPr>
              <w:t>УК-6.2 Способен самостоятельно строить процесс овладения отобранной и структурированной информацией</w:t>
            </w:r>
          </w:p>
        </w:tc>
        <w:tc>
          <w:tcPr>
            <w:tcW w:w="2044" w:type="pct"/>
          </w:tcPr>
          <w:p w:rsidR="00535205" w:rsidRPr="00535205" w:rsidRDefault="00535205" w:rsidP="00A35624">
            <w:pPr>
              <w:jc w:val="both"/>
              <w:rPr>
                <w:sz w:val="28"/>
                <w:szCs w:val="28"/>
              </w:rPr>
            </w:pPr>
            <w:r w:rsidRPr="00535205">
              <w:rPr>
                <w:b/>
                <w:sz w:val="28"/>
                <w:szCs w:val="28"/>
              </w:rPr>
              <w:t xml:space="preserve">Знать: </w:t>
            </w:r>
            <w:r w:rsidRPr="00535205">
              <w:rPr>
                <w:sz w:val="28"/>
                <w:szCs w:val="28"/>
              </w:rPr>
              <w:t>основы подхода к сбору, анализу и интерпретации информацию</w:t>
            </w:r>
          </w:p>
        </w:tc>
      </w:tr>
      <w:tr w:rsidR="004452B9" w:rsidRPr="00535205" w:rsidTr="004452B9">
        <w:tc>
          <w:tcPr>
            <w:tcW w:w="1439" w:type="pct"/>
            <w:vMerge/>
          </w:tcPr>
          <w:p w:rsidR="00535205" w:rsidRPr="00535205" w:rsidRDefault="00535205" w:rsidP="00A35624">
            <w:pPr>
              <w:jc w:val="center"/>
              <w:rPr>
                <w:sz w:val="28"/>
                <w:szCs w:val="28"/>
              </w:rPr>
            </w:pPr>
          </w:p>
        </w:tc>
        <w:tc>
          <w:tcPr>
            <w:tcW w:w="1516" w:type="pct"/>
            <w:vMerge/>
          </w:tcPr>
          <w:p w:rsidR="00535205" w:rsidRPr="00535205" w:rsidRDefault="00535205" w:rsidP="00A35624">
            <w:pPr>
              <w:jc w:val="both"/>
              <w:rPr>
                <w:sz w:val="28"/>
                <w:szCs w:val="28"/>
              </w:rPr>
            </w:pPr>
          </w:p>
        </w:tc>
        <w:tc>
          <w:tcPr>
            <w:tcW w:w="2044" w:type="pct"/>
          </w:tcPr>
          <w:p w:rsidR="00535205" w:rsidRPr="00535205" w:rsidRDefault="00535205" w:rsidP="00A35624">
            <w:pPr>
              <w:jc w:val="both"/>
              <w:rPr>
                <w:sz w:val="28"/>
                <w:szCs w:val="28"/>
              </w:rPr>
            </w:pPr>
            <w:r w:rsidRPr="00535205">
              <w:rPr>
                <w:b/>
                <w:sz w:val="28"/>
                <w:szCs w:val="28"/>
              </w:rPr>
              <w:t>Уметь:</w:t>
            </w:r>
            <w:r w:rsidRPr="00535205">
              <w:rPr>
                <w:sz w:val="28"/>
                <w:szCs w:val="28"/>
              </w:rPr>
              <w:t xml:space="preserve"> воспринимать и обобщать информацию, ставить цель и выбирать пути и решения по ее достижению</w:t>
            </w:r>
          </w:p>
        </w:tc>
      </w:tr>
      <w:tr w:rsidR="004452B9" w:rsidRPr="00535205" w:rsidTr="004452B9">
        <w:tc>
          <w:tcPr>
            <w:tcW w:w="1439" w:type="pct"/>
            <w:vMerge/>
          </w:tcPr>
          <w:p w:rsidR="00535205" w:rsidRPr="00535205" w:rsidRDefault="00535205" w:rsidP="00A35624">
            <w:pPr>
              <w:jc w:val="center"/>
              <w:rPr>
                <w:sz w:val="28"/>
                <w:szCs w:val="28"/>
              </w:rPr>
            </w:pPr>
          </w:p>
        </w:tc>
        <w:tc>
          <w:tcPr>
            <w:tcW w:w="1516" w:type="pct"/>
            <w:vMerge/>
          </w:tcPr>
          <w:p w:rsidR="00535205" w:rsidRPr="00535205" w:rsidRDefault="00535205" w:rsidP="00A35624">
            <w:pPr>
              <w:jc w:val="both"/>
              <w:rPr>
                <w:sz w:val="28"/>
                <w:szCs w:val="28"/>
              </w:rPr>
            </w:pPr>
          </w:p>
        </w:tc>
        <w:tc>
          <w:tcPr>
            <w:tcW w:w="2044" w:type="pct"/>
          </w:tcPr>
          <w:p w:rsidR="00535205" w:rsidRPr="00535205" w:rsidRDefault="00535205" w:rsidP="00A35624">
            <w:pPr>
              <w:jc w:val="both"/>
              <w:rPr>
                <w:sz w:val="28"/>
                <w:szCs w:val="28"/>
              </w:rPr>
            </w:pPr>
            <w:r w:rsidRPr="00535205">
              <w:rPr>
                <w:b/>
                <w:sz w:val="28"/>
                <w:szCs w:val="28"/>
              </w:rPr>
              <w:t>Владеть:</w:t>
            </w:r>
            <w:r w:rsidRPr="00535205">
              <w:rPr>
                <w:sz w:val="28"/>
                <w:szCs w:val="28"/>
              </w:rPr>
              <w:t xml:space="preserve"> методами анализа и обобщения информации в области животноводства</w:t>
            </w:r>
          </w:p>
        </w:tc>
      </w:tr>
      <w:tr w:rsidR="004452B9" w:rsidRPr="00535205" w:rsidTr="004452B9">
        <w:tc>
          <w:tcPr>
            <w:tcW w:w="1439" w:type="pct"/>
            <w:vMerge/>
          </w:tcPr>
          <w:p w:rsidR="00535205" w:rsidRPr="00535205" w:rsidRDefault="00535205" w:rsidP="00A35624">
            <w:pPr>
              <w:jc w:val="center"/>
              <w:rPr>
                <w:sz w:val="28"/>
                <w:szCs w:val="28"/>
              </w:rPr>
            </w:pPr>
          </w:p>
        </w:tc>
        <w:tc>
          <w:tcPr>
            <w:tcW w:w="1516" w:type="pct"/>
            <w:vMerge w:val="restart"/>
          </w:tcPr>
          <w:p w:rsidR="00535205" w:rsidRPr="00535205" w:rsidRDefault="00535205" w:rsidP="00A35624">
            <w:pPr>
              <w:jc w:val="both"/>
              <w:rPr>
                <w:sz w:val="28"/>
                <w:szCs w:val="28"/>
              </w:rPr>
            </w:pPr>
            <w:r w:rsidRPr="00535205">
              <w:rPr>
                <w:sz w:val="28"/>
                <w:szCs w:val="28"/>
              </w:rPr>
              <w:t>УК-6.3 Способен использовать приемы саморегуляции психоэмоциональных и функциональных состояний</w:t>
            </w:r>
          </w:p>
        </w:tc>
        <w:tc>
          <w:tcPr>
            <w:tcW w:w="2044" w:type="pct"/>
          </w:tcPr>
          <w:p w:rsidR="00535205" w:rsidRPr="00535205" w:rsidRDefault="00535205" w:rsidP="00A35624">
            <w:pPr>
              <w:jc w:val="both"/>
              <w:rPr>
                <w:sz w:val="28"/>
                <w:szCs w:val="28"/>
              </w:rPr>
            </w:pPr>
            <w:r w:rsidRPr="00535205">
              <w:rPr>
                <w:b/>
                <w:sz w:val="28"/>
                <w:szCs w:val="28"/>
              </w:rPr>
              <w:t>Знать:</w:t>
            </w:r>
            <w:r w:rsidRPr="00535205">
              <w:rPr>
                <w:sz w:val="28"/>
                <w:szCs w:val="28"/>
              </w:rPr>
              <w:t xml:space="preserve"> приемы управления своим временем</w:t>
            </w:r>
          </w:p>
        </w:tc>
      </w:tr>
      <w:tr w:rsidR="004452B9" w:rsidRPr="00535205" w:rsidTr="004452B9">
        <w:trPr>
          <w:trHeight w:val="1114"/>
        </w:trPr>
        <w:tc>
          <w:tcPr>
            <w:tcW w:w="1439" w:type="pct"/>
            <w:vMerge/>
          </w:tcPr>
          <w:p w:rsidR="00535205" w:rsidRPr="00535205" w:rsidRDefault="00535205" w:rsidP="00A35624">
            <w:pPr>
              <w:jc w:val="center"/>
              <w:rPr>
                <w:sz w:val="28"/>
                <w:szCs w:val="28"/>
              </w:rPr>
            </w:pPr>
          </w:p>
        </w:tc>
        <w:tc>
          <w:tcPr>
            <w:tcW w:w="1516" w:type="pct"/>
            <w:vMerge/>
          </w:tcPr>
          <w:p w:rsidR="00535205" w:rsidRPr="00535205" w:rsidRDefault="00535205" w:rsidP="00A35624">
            <w:pPr>
              <w:jc w:val="both"/>
              <w:rPr>
                <w:sz w:val="28"/>
                <w:szCs w:val="28"/>
              </w:rPr>
            </w:pPr>
          </w:p>
        </w:tc>
        <w:tc>
          <w:tcPr>
            <w:tcW w:w="2044" w:type="pct"/>
          </w:tcPr>
          <w:p w:rsidR="00535205" w:rsidRPr="00535205" w:rsidRDefault="00535205" w:rsidP="00A35624">
            <w:pPr>
              <w:jc w:val="both"/>
              <w:rPr>
                <w:sz w:val="28"/>
                <w:szCs w:val="28"/>
              </w:rPr>
            </w:pPr>
            <w:r w:rsidRPr="00535205">
              <w:rPr>
                <w:b/>
                <w:sz w:val="28"/>
                <w:szCs w:val="28"/>
              </w:rPr>
              <w:t>Уметь:</w:t>
            </w:r>
            <w:r w:rsidRPr="00535205">
              <w:rPr>
                <w:sz w:val="28"/>
                <w:szCs w:val="28"/>
              </w:rPr>
              <w:t xml:space="preserve"> выстраивать и реализовывать траекторию саморазвития на основе принципов образования в течение всей жизни</w:t>
            </w:r>
          </w:p>
        </w:tc>
      </w:tr>
      <w:tr w:rsidR="004452B9" w:rsidRPr="00535205" w:rsidTr="004452B9">
        <w:tc>
          <w:tcPr>
            <w:tcW w:w="1439" w:type="pct"/>
            <w:vMerge w:val="restart"/>
          </w:tcPr>
          <w:p w:rsidR="00535205" w:rsidRPr="00535205" w:rsidRDefault="00535205" w:rsidP="00A35624">
            <w:pPr>
              <w:rPr>
                <w:sz w:val="28"/>
                <w:szCs w:val="28"/>
              </w:rPr>
            </w:pPr>
            <w:r w:rsidRPr="00535205">
              <w:rPr>
                <w:sz w:val="28"/>
                <w:szCs w:val="28"/>
              </w:rPr>
              <w:t>ОПК-4</w:t>
            </w:r>
            <w:r w:rsidRPr="00535205">
              <w:rPr>
                <w:sz w:val="28"/>
                <w:szCs w:val="28"/>
              </w:rPr>
              <w:tab/>
              <w:t xml:space="preserve"> Способен обосновывать и реализовывать в </w:t>
            </w:r>
            <w:r w:rsidRPr="00535205">
              <w:rPr>
                <w:sz w:val="28"/>
                <w:szCs w:val="28"/>
              </w:rPr>
              <w:lastRenderedPageBreak/>
              <w:t>профессиональной деятельности современные технологии с использованием приборно-инструментальной базы и использовать основные естественные, биологические и профессиональные понятия, а также методы при решении общепрофессиональных задач</w:t>
            </w:r>
          </w:p>
        </w:tc>
        <w:tc>
          <w:tcPr>
            <w:tcW w:w="1516" w:type="pct"/>
            <w:vMerge w:val="restart"/>
          </w:tcPr>
          <w:p w:rsidR="00535205" w:rsidRPr="00535205" w:rsidRDefault="00535205" w:rsidP="00A35624">
            <w:pPr>
              <w:jc w:val="both"/>
              <w:rPr>
                <w:sz w:val="28"/>
                <w:szCs w:val="28"/>
              </w:rPr>
            </w:pPr>
            <w:r w:rsidRPr="00535205">
              <w:rPr>
                <w:sz w:val="28"/>
                <w:szCs w:val="28"/>
              </w:rPr>
              <w:lastRenderedPageBreak/>
              <w:t xml:space="preserve">ОПК-4.1 Реализует современные технологии и обосновывает их </w:t>
            </w:r>
            <w:r w:rsidRPr="00535205">
              <w:rPr>
                <w:sz w:val="28"/>
                <w:szCs w:val="28"/>
              </w:rPr>
              <w:lastRenderedPageBreak/>
              <w:t>применение в профессиональной деятельности</w:t>
            </w:r>
          </w:p>
        </w:tc>
        <w:tc>
          <w:tcPr>
            <w:tcW w:w="2044" w:type="pct"/>
          </w:tcPr>
          <w:p w:rsidR="00535205" w:rsidRPr="00535205" w:rsidRDefault="00535205" w:rsidP="00A35624">
            <w:pPr>
              <w:jc w:val="both"/>
              <w:rPr>
                <w:sz w:val="28"/>
                <w:szCs w:val="28"/>
              </w:rPr>
            </w:pPr>
            <w:r w:rsidRPr="00535205">
              <w:rPr>
                <w:b/>
                <w:sz w:val="28"/>
                <w:szCs w:val="28"/>
              </w:rPr>
              <w:lastRenderedPageBreak/>
              <w:t>Знать:</w:t>
            </w:r>
            <w:r w:rsidRPr="00535205">
              <w:rPr>
                <w:sz w:val="28"/>
                <w:szCs w:val="28"/>
              </w:rPr>
              <w:t xml:space="preserve"> основные современные технологии производства продукции животноводства</w:t>
            </w:r>
          </w:p>
        </w:tc>
      </w:tr>
      <w:tr w:rsidR="004452B9" w:rsidRPr="00535205" w:rsidTr="004452B9">
        <w:trPr>
          <w:trHeight w:val="1114"/>
        </w:trPr>
        <w:tc>
          <w:tcPr>
            <w:tcW w:w="1439" w:type="pct"/>
            <w:vMerge/>
          </w:tcPr>
          <w:p w:rsidR="00535205" w:rsidRPr="00535205" w:rsidRDefault="00535205" w:rsidP="00A35624">
            <w:pPr>
              <w:jc w:val="both"/>
              <w:rPr>
                <w:sz w:val="28"/>
                <w:szCs w:val="28"/>
              </w:rPr>
            </w:pPr>
          </w:p>
        </w:tc>
        <w:tc>
          <w:tcPr>
            <w:tcW w:w="1516" w:type="pct"/>
            <w:vMerge/>
          </w:tcPr>
          <w:p w:rsidR="00535205" w:rsidRPr="00535205" w:rsidRDefault="00535205" w:rsidP="00A35624">
            <w:pPr>
              <w:jc w:val="both"/>
              <w:rPr>
                <w:sz w:val="28"/>
                <w:szCs w:val="28"/>
              </w:rPr>
            </w:pPr>
          </w:p>
        </w:tc>
        <w:tc>
          <w:tcPr>
            <w:tcW w:w="2044" w:type="pct"/>
          </w:tcPr>
          <w:p w:rsidR="00535205" w:rsidRPr="00535205" w:rsidRDefault="00535205" w:rsidP="00A35624">
            <w:pPr>
              <w:jc w:val="both"/>
              <w:rPr>
                <w:sz w:val="28"/>
                <w:szCs w:val="28"/>
              </w:rPr>
            </w:pPr>
            <w:r w:rsidRPr="00535205">
              <w:rPr>
                <w:b/>
                <w:sz w:val="28"/>
                <w:szCs w:val="28"/>
              </w:rPr>
              <w:t>Уметь:</w:t>
            </w:r>
            <w:r w:rsidRPr="00535205">
              <w:rPr>
                <w:sz w:val="28"/>
                <w:szCs w:val="28"/>
              </w:rPr>
              <w:t xml:space="preserve"> обосновывать применение современных технологий животноводства в профессиональной деятельности</w:t>
            </w:r>
          </w:p>
        </w:tc>
      </w:tr>
    </w:tbl>
    <w:p w:rsidR="00302D42" w:rsidRPr="00A22742" w:rsidRDefault="00302D42" w:rsidP="00302D42"/>
    <w:p w:rsidR="00E549E4" w:rsidRDefault="0070062F" w:rsidP="00057038">
      <w:pPr>
        <w:pStyle w:val="a4"/>
      </w:pPr>
      <w:r>
        <w:rPr>
          <w:b/>
        </w:rPr>
        <w:t xml:space="preserve">4. </w:t>
      </w:r>
      <w:r w:rsidR="00E549E4" w:rsidRPr="00E549E4">
        <w:rPr>
          <w:b/>
        </w:rPr>
        <w:t>Формой контроля</w:t>
      </w:r>
      <w:r w:rsidR="00E549E4">
        <w:t xml:space="preserve"> знаний по дисциплине «</w:t>
      </w:r>
      <w:r w:rsidR="00E70250">
        <w:t>Введение в специальность</w:t>
      </w:r>
      <w:r w:rsidR="00E549E4">
        <w:t>» является зачет.</w:t>
      </w:r>
    </w:p>
    <w:p w:rsidR="00057038" w:rsidRPr="00AA12E2" w:rsidRDefault="00057038" w:rsidP="00057038">
      <w:pPr>
        <w:pStyle w:val="1"/>
      </w:pPr>
      <w:bookmarkStart w:id="1" w:name="_Toc37354001"/>
      <w:r>
        <w:lastRenderedPageBreak/>
        <w:t xml:space="preserve">2. </w:t>
      </w:r>
      <w:r w:rsidRPr="00AA12E2">
        <w:t>Методические указания к изучению дисциплины</w:t>
      </w:r>
      <w:bookmarkEnd w:id="1"/>
    </w:p>
    <w:p w:rsidR="00714692" w:rsidRDefault="00302D42" w:rsidP="00302D42">
      <w:pPr>
        <w:pStyle w:val="a4"/>
      </w:pPr>
      <w:r>
        <w:rPr>
          <w:szCs w:val="28"/>
        </w:rPr>
        <w:t xml:space="preserve">Согласно рабочему плану и рабочей программе на изучение дисциплины «Введение в специальноть» отводится 72 часа. Из этого времени 60 часов отводится на самостоятельную работу студентов и </w:t>
      </w:r>
      <w:r w:rsidR="001A54F4">
        <w:rPr>
          <w:szCs w:val="28"/>
        </w:rPr>
        <w:t>8</w:t>
      </w:r>
      <w:r>
        <w:rPr>
          <w:szCs w:val="28"/>
        </w:rPr>
        <w:t xml:space="preserve"> – на аудиторную. Часы аудиторной работы делятся на </w:t>
      </w:r>
      <w:r w:rsidR="001A54F4">
        <w:rPr>
          <w:szCs w:val="28"/>
        </w:rPr>
        <w:t>4</w:t>
      </w:r>
      <w:r>
        <w:rPr>
          <w:szCs w:val="28"/>
        </w:rPr>
        <w:t xml:space="preserve"> час</w:t>
      </w:r>
      <w:r w:rsidR="001A54F4">
        <w:rPr>
          <w:szCs w:val="28"/>
        </w:rPr>
        <w:t>а</w:t>
      </w:r>
      <w:r>
        <w:rPr>
          <w:szCs w:val="28"/>
        </w:rPr>
        <w:t xml:space="preserve"> лекционных и </w:t>
      </w:r>
      <w:r w:rsidR="001A54F4">
        <w:rPr>
          <w:szCs w:val="28"/>
        </w:rPr>
        <w:t>4</w:t>
      </w:r>
      <w:r>
        <w:rPr>
          <w:szCs w:val="28"/>
        </w:rPr>
        <w:t xml:space="preserve"> – практических занятий. По рабочему плану дисциплина идет </w:t>
      </w:r>
      <w:r w:rsidR="001A54F4">
        <w:rPr>
          <w:szCs w:val="28"/>
        </w:rPr>
        <w:t>на первом</w:t>
      </w:r>
      <w:r>
        <w:rPr>
          <w:szCs w:val="28"/>
        </w:rPr>
        <w:t xml:space="preserve"> курс</w:t>
      </w:r>
      <w:r w:rsidR="001A54F4">
        <w:rPr>
          <w:szCs w:val="28"/>
        </w:rPr>
        <w:t>е</w:t>
      </w:r>
      <w:r>
        <w:rPr>
          <w:szCs w:val="28"/>
        </w:rPr>
        <w:t xml:space="preserve"> и включает </w:t>
      </w:r>
      <w:r w:rsidR="001A54F4">
        <w:rPr>
          <w:szCs w:val="28"/>
        </w:rPr>
        <w:t>2</w:t>
      </w:r>
      <w:r>
        <w:rPr>
          <w:szCs w:val="28"/>
        </w:rPr>
        <w:t xml:space="preserve"> лекционных, и </w:t>
      </w:r>
      <w:r w:rsidR="001A54F4">
        <w:rPr>
          <w:szCs w:val="28"/>
        </w:rPr>
        <w:t>2</w:t>
      </w:r>
      <w:r>
        <w:rPr>
          <w:szCs w:val="28"/>
        </w:rPr>
        <w:t xml:space="preserve"> практических занятий. Рубежным контролем является зачет. </w:t>
      </w:r>
      <w:r w:rsidR="009C5994">
        <w:t xml:space="preserve">Более подробно содержание дисциплины описано в </w:t>
      </w:r>
      <w:hyperlink w:anchor="_Приложение_1._Содержание" w:history="1">
        <w:r w:rsidR="009C5994" w:rsidRPr="009C5994">
          <w:rPr>
            <w:rStyle w:val="ab"/>
          </w:rPr>
          <w:t>приложении 1</w:t>
        </w:r>
      </w:hyperlink>
      <w:r w:rsidR="009C5994">
        <w:t xml:space="preserve"> (Извлечение из рабочей программы).</w:t>
      </w:r>
    </w:p>
    <w:p w:rsidR="00600B66" w:rsidRDefault="00A170A7" w:rsidP="00600B66">
      <w:pPr>
        <w:pStyle w:val="a4"/>
        <w:tabs>
          <w:tab w:val="left" w:pos="1134"/>
        </w:tabs>
      </w:pPr>
      <w:r>
        <w:t xml:space="preserve">В основу изучения дисциплины положена самостоятельная проработка студентами всего учебного материала. </w:t>
      </w:r>
      <w:r w:rsidR="00600B66">
        <w:t xml:space="preserve">При самостоятельной работе над курсом и подготовке контрольных заданий студент использует материал основной и дополнительной литературы, а также информационно-справочных ресурсов. Список их приведен в </w:t>
      </w:r>
      <w:hyperlink w:anchor="_6._Список_литературы" w:history="1">
        <w:r w:rsidR="00600B66" w:rsidRPr="00A170A7">
          <w:rPr>
            <w:rStyle w:val="ab"/>
          </w:rPr>
          <w:t>списке литературы</w:t>
        </w:r>
      </w:hyperlink>
      <w:r w:rsidR="00600B66">
        <w:t>. Изучение должно проводиться последовательно, в том порядкке, в каком материал расположен в рабочей программе.</w:t>
      </w:r>
    </w:p>
    <w:p w:rsidR="00BC5D36" w:rsidRDefault="00600B66" w:rsidP="00714692">
      <w:pPr>
        <w:pStyle w:val="a4"/>
        <w:tabs>
          <w:tab w:val="left" w:pos="1134"/>
        </w:tabs>
      </w:pPr>
      <w:r>
        <w:t>Согласно программе необходимо изучать весь без исключения материал, изложенный в рабочей программе. Однако, п</w:t>
      </w:r>
      <w:r w:rsidR="009C5994">
        <w:t>ри изучении данной дисциплины особое внимание необход</w:t>
      </w:r>
      <w:r w:rsidR="00A170A7">
        <w:t>и</w:t>
      </w:r>
      <w:r w:rsidR="009C5994">
        <w:t xml:space="preserve">мо уделить следующим моментам: уровни оранизации живой материи, ее основные свойства; элементарный состав живого; систематику живой природы; сходства и различия различных групп организмов между собой; признаки, указывающие на эволюционную преемственность групп организмов; экологические связи живых объектов друг с другом и вмещающей их средой; </w:t>
      </w:r>
      <w:r w:rsidR="00A170A7">
        <w:t>основные направления антропогенного воздействия на среду и пути минимизации ущерба, нанесенного природе человеком.</w:t>
      </w:r>
    </w:p>
    <w:p w:rsidR="00057038" w:rsidRPr="00AA12E2" w:rsidRDefault="00057038" w:rsidP="00057038">
      <w:pPr>
        <w:pStyle w:val="1"/>
      </w:pPr>
      <w:bookmarkStart w:id="2" w:name="_Toc37354002"/>
      <w:r>
        <w:lastRenderedPageBreak/>
        <w:t xml:space="preserve">3. </w:t>
      </w:r>
      <w:r w:rsidRPr="00AA12E2">
        <w:t>Методические указания к выполнению контрольной работы</w:t>
      </w:r>
      <w:bookmarkEnd w:id="2"/>
    </w:p>
    <w:p w:rsidR="004C061A" w:rsidRDefault="00600B66" w:rsidP="00057038">
      <w:pPr>
        <w:pStyle w:val="a4"/>
      </w:pPr>
      <w:r>
        <w:t xml:space="preserve">В результате освоения дисциплины каждый студент обязан выполнить </w:t>
      </w:r>
      <w:r w:rsidR="00F406C9">
        <w:t xml:space="preserve">в межсессионный период </w:t>
      </w:r>
      <w:r>
        <w:t>одну контрольную работу и предоставить ее в институт. К</w:t>
      </w:r>
      <w:r w:rsidRPr="00AA12E2">
        <w:t>онтрольная работа должна быть выполнена до наступления зачетно-экзаменацион</w:t>
      </w:r>
      <w:r w:rsidRPr="00AA12E2">
        <w:softHyphen/>
        <w:t>ной сессии</w:t>
      </w:r>
      <w:r>
        <w:t>, зарегистрированна на факультете технологического менеджмента и предоставленна для проверки преподавателю. После проверки преподаватель принимает решение о допуске работы к защите. При необходимости работа возвращается на доработку.</w:t>
      </w:r>
    </w:p>
    <w:p w:rsidR="00600B66" w:rsidRDefault="00F406C9" w:rsidP="00057038">
      <w:pPr>
        <w:pStyle w:val="a4"/>
      </w:pPr>
      <w:r>
        <w:t xml:space="preserve">Студенты, не выполневшие задания и не предоставившие своевременно контрольной работы, не допускаются к очередной лабораторно-экзаменационной сессии, то есть к слушанию лекций, к практическим занятиям, зачетам и экзаменам. </w:t>
      </w:r>
      <w:r w:rsidR="00600B66">
        <w:t>Наличие</w:t>
      </w:r>
      <w:r w:rsidR="00600B66" w:rsidRPr="00AA12E2">
        <w:t xml:space="preserve"> зачтенной контрольной работы необходимо</w:t>
      </w:r>
      <w:r w:rsidR="00600B66">
        <w:t xml:space="preserve"> на </w:t>
      </w:r>
      <w:r w:rsidR="00600B66" w:rsidRPr="00AA12E2">
        <w:t xml:space="preserve">зачете. Необходимо отметить, что процесс работы над контрольной работой является важным этапом подготовки к сдаче </w:t>
      </w:r>
      <w:r>
        <w:t>зачета</w:t>
      </w:r>
      <w:r w:rsidR="00600B66" w:rsidRPr="00AA12E2">
        <w:t>.</w:t>
      </w:r>
    </w:p>
    <w:p w:rsidR="00F406C9" w:rsidRDefault="00F406C9" w:rsidP="00057038">
      <w:pPr>
        <w:pStyle w:val="a4"/>
      </w:pPr>
      <w:r>
        <w:t>К выполнению контрольной работы необходимо приступать после изучения курса дисциплины.</w:t>
      </w:r>
    </w:p>
    <w:p w:rsidR="00F406C9" w:rsidRDefault="00F406C9" w:rsidP="00057038">
      <w:pPr>
        <w:pStyle w:val="a4"/>
      </w:pPr>
      <w:r>
        <w:t>Варианты контрольной работы соответствуют двум последним цифрам зачетной книжки.</w:t>
      </w:r>
    </w:p>
    <w:p w:rsidR="00057038" w:rsidRDefault="00057038" w:rsidP="00057038">
      <w:pPr>
        <w:pStyle w:val="1"/>
      </w:pPr>
      <w:bookmarkStart w:id="3" w:name="_Toc37354003"/>
      <w:r w:rsidRPr="00AA12E2">
        <w:lastRenderedPageBreak/>
        <w:t>4.</w:t>
      </w:r>
      <w:r>
        <w:t xml:space="preserve"> </w:t>
      </w:r>
      <w:r w:rsidRPr="00AA12E2">
        <w:t>Контрольные задания</w:t>
      </w:r>
      <w:bookmarkEnd w:id="3"/>
    </w:p>
    <w:p w:rsidR="00D435BF" w:rsidRDefault="00D435BF" w:rsidP="00ED20CE">
      <w:pPr>
        <w:pStyle w:val="4"/>
      </w:pPr>
      <w:r>
        <w:t>Задание 1.</w:t>
      </w:r>
    </w:p>
    <w:p w:rsidR="00052FD5" w:rsidRDefault="00052FD5" w:rsidP="00052FD5">
      <w:pPr>
        <w:pStyle w:val="a4"/>
        <w:numPr>
          <w:ilvl w:val="0"/>
          <w:numId w:val="5"/>
        </w:numPr>
        <w:tabs>
          <w:tab w:val="left" w:pos="1134"/>
        </w:tabs>
        <w:ind w:left="0" w:firstLine="698"/>
      </w:pPr>
      <w:r w:rsidRPr="00AE3D1A">
        <w:rPr>
          <w:szCs w:val="28"/>
        </w:rPr>
        <w:t>Зооинженер и зоотехния.</w:t>
      </w:r>
    </w:p>
    <w:p w:rsidR="00D435BF" w:rsidRDefault="001A54F4" w:rsidP="005A3B57">
      <w:pPr>
        <w:pStyle w:val="a4"/>
        <w:numPr>
          <w:ilvl w:val="0"/>
          <w:numId w:val="5"/>
        </w:numPr>
        <w:tabs>
          <w:tab w:val="left" w:pos="1134"/>
        </w:tabs>
        <w:ind w:left="0" w:firstLine="698"/>
      </w:pPr>
      <w:r w:rsidRPr="001A54F4">
        <w:t xml:space="preserve">Ученые, стоящие у истоков </w:t>
      </w:r>
      <w:r w:rsidR="00052FD5" w:rsidRPr="001A54F4">
        <w:t>русс</w:t>
      </w:r>
      <w:r w:rsidR="00052FD5">
        <w:t>к</w:t>
      </w:r>
      <w:r w:rsidR="00052FD5" w:rsidRPr="001A54F4">
        <w:t xml:space="preserve">ой </w:t>
      </w:r>
      <w:r w:rsidRPr="001A54F4">
        <w:t>скотоводческой науки: Михайло Ливанов</w:t>
      </w:r>
      <w:r w:rsidR="00D435BF">
        <w:t>.</w:t>
      </w:r>
    </w:p>
    <w:p w:rsidR="00D435BF" w:rsidRDefault="00052FD5" w:rsidP="00CB1BBE">
      <w:pPr>
        <w:pStyle w:val="a4"/>
        <w:numPr>
          <w:ilvl w:val="0"/>
          <w:numId w:val="5"/>
        </w:numPr>
        <w:tabs>
          <w:tab w:val="left" w:pos="1134"/>
        </w:tabs>
        <w:ind w:left="0" w:firstLine="698"/>
      </w:pPr>
      <w:r w:rsidRPr="00AE3D1A">
        <w:rPr>
          <w:szCs w:val="28"/>
        </w:rPr>
        <w:t>Животноводство – одна из первых и древнейших культур человека</w:t>
      </w:r>
      <w:r w:rsidR="00ED20CE" w:rsidRPr="00515041">
        <w:t>.</w:t>
      </w:r>
    </w:p>
    <w:p w:rsidR="00D435BF" w:rsidRDefault="00D435BF" w:rsidP="00ED20CE">
      <w:pPr>
        <w:pStyle w:val="4"/>
      </w:pPr>
      <w:r>
        <w:t>Задание 2.</w:t>
      </w:r>
    </w:p>
    <w:p w:rsidR="00D435BF" w:rsidRDefault="00052FD5" w:rsidP="00CB1BBE">
      <w:pPr>
        <w:pStyle w:val="a4"/>
        <w:numPr>
          <w:ilvl w:val="0"/>
          <w:numId w:val="6"/>
        </w:numPr>
        <w:tabs>
          <w:tab w:val="left" w:pos="1134"/>
        </w:tabs>
        <w:ind w:left="0" w:firstLine="698"/>
      </w:pPr>
      <w:r w:rsidRPr="00AE3D1A">
        <w:rPr>
          <w:szCs w:val="28"/>
        </w:rPr>
        <w:t>Сфера деятельности зооинженера</w:t>
      </w:r>
      <w:r w:rsidR="00F737B3" w:rsidRPr="00D61470">
        <w:t>.</w:t>
      </w:r>
    </w:p>
    <w:p w:rsidR="00F737B3" w:rsidRDefault="00052FD5" w:rsidP="00CB1BBE">
      <w:pPr>
        <w:pStyle w:val="a4"/>
        <w:numPr>
          <w:ilvl w:val="0"/>
          <w:numId w:val="6"/>
        </w:numPr>
        <w:tabs>
          <w:tab w:val="left" w:pos="1134"/>
        </w:tabs>
        <w:ind w:left="0" w:firstLine="698"/>
      </w:pPr>
      <w:r w:rsidRPr="00AE3D1A">
        <w:rPr>
          <w:szCs w:val="28"/>
        </w:rPr>
        <w:t>Ученые, стоящие у истоков русс</w:t>
      </w:r>
      <w:r>
        <w:rPr>
          <w:szCs w:val="28"/>
        </w:rPr>
        <w:t>к</w:t>
      </w:r>
      <w:r w:rsidRPr="00AE3D1A">
        <w:rPr>
          <w:szCs w:val="28"/>
        </w:rPr>
        <w:t>ой скотово</w:t>
      </w:r>
      <w:r>
        <w:rPr>
          <w:szCs w:val="28"/>
        </w:rPr>
        <w:t>дческой науки: А.Т. Болотов</w:t>
      </w:r>
      <w:r w:rsidR="00F737B3">
        <w:t>.</w:t>
      </w:r>
    </w:p>
    <w:p w:rsidR="00D435BF" w:rsidRDefault="00052FD5" w:rsidP="00CB1BBE">
      <w:pPr>
        <w:pStyle w:val="a4"/>
        <w:numPr>
          <w:ilvl w:val="0"/>
          <w:numId w:val="6"/>
        </w:numPr>
        <w:tabs>
          <w:tab w:val="left" w:pos="1134"/>
        </w:tabs>
        <w:ind w:left="0" w:firstLine="698"/>
      </w:pPr>
      <w:r w:rsidRPr="00AE3D1A">
        <w:rPr>
          <w:szCs w:val="28"/>
        </w:rPr>
        <w:t>Природно-социальные факторы, определившие необходимость одомашнивания животных и развития животноводства, как отрасли деятельности человека</w:t>
      </w:r>
    </w:p>
    <w:p w:rsidR="00D435BF" w:rsidRDefault="00D435BF" w:rsidP="00ED20CE">
      <w:pPr>
        <w:pStyle w:val="4"/>
      </w:pPr>
      <w:r>
        <w:t>Задание 3.</w:t>
      </w:r>
    </w:p>
    <w:p w:rsidR="00D435BF" w:rsidRDefault="00052FD5" w:rsidP="00CB1BBE">
      <w:pPr>
        <w:pStyle w:val="a4"/>
        <w:numPr>
          <w:ilvl w:val="0"/>
          <w:numId w:val="7"/>
        </w:numPr>
        <w:tabs>
          <w:tab w:val="left" w:pos="1134"/>
        </w:tabs>
        <w:ind w:left="0" w:firstLine="698"/>
      </w:pPr>
      <w:r>
        <w:rPr>
          <w:szCs w:val="28"/>
        </w:rPr>
        <w:t>Науки зоотехнического профиля.</w:t>
      </w:r>
    </w:p>
    <w:p w:rsidR="00D435BF" w:rsidRDefault="00052FD5" w:rsidP="00CB1BBE">
      <w:pPr>
        <w:pStyle w:val="a4"/>
        <w:numPr>
          <w:ilvl w:val="0"/>
          <w:numId w:val="7"/>
        </w:numPr>
        <w:tabs>
          <w:tab w:val="left" w:pos="1134"/>
        </w:tabs>
        <w:ind w:left="0" w:firstLine="698"/>
      </w:pPr>
      <w:r w:rsidRPr="00AE3D1A">
        <w:rPr>
          <w:szCs w:val="28"/>
        </w:rPr>
        <w:t xml:space="preserve">Ученые, стоящие у истоков </w:t>
      </w:r>
      <w:r>
        <w:rPr>
          <w:szCs w:val="28"/>
        </w:rPr>
        <w:t>русской</w:t>
      </w:r>
      <w:r w:rsidRPr="00AE3D1A">
        <w:rPr>
          <w:szCs w:val="28"/>
        </w:rPr>
        <w:t xml:space="preserve"> скотово</w:t>
      </w:r>
      <w:r>
        <w:rPr>
          <w:szCs w:val="28"/>
        </w:rPr>
        <w:t>дческой науки: В.И. Всеволодов</w:t>
      </w:r>
      <w:r w:rsidR="00ED20CE">
        <w:t>.</w:t>
      </w:r>
    </w:p>
    <w:p w:rsidR="00D435BF" w:rsidRDefault="00052FD5" w:rsidP="00CB1BBE">
      <w:pPr>
        <w:pStyle w:val="a4"/>
        <w:numPr>
          <w:ilvl w:val="0"/>
          <w:numId w:val="7"/>
        </w:numPr>
        <w:tabs>
          <w:tab w:val="left" w:pos="1134"/>
        </w:tabs>
        <w:ind w:left="0" w:firstLine="698"/>
      </w:pPr>
      <w:r w:rsidRPr="00AE3D1A">
        <w:rPr>
          <w:szCs w:val="28"/>
        </w:rPr>
        <w:t>Животноводство первобытного строя</w:t>
      </w:r>
      <w:r>
        <w:rPr>
          <w:szCs w:val="28"/>
        </w:rPr>
        <w:t>.</w:t>
      </w:r>
    </w:p>
    <w:p w:rsidR="00ED20CE" w:rsidRDefault="00ED20CE" w:rsidP="00ED20CE">
      <w:pPr>
        <w:pStyle w:val="4"/>
      </w:pPr>
      <w:r>
        <w:t>Задание 4.</w:t>
      </w:r>
    </w:p>
    <w:p w:rsidR="00ED20CE" w:rsidRDefault="00052FD5" w:rsidP="00CB1BBE">
      <w:pPr>
        <w:pStyle w:val="a4"/>
        <w:numPr>
          <w:ilvl w:val="0"/>
          <w:numId w:val="8"/>
        </w:numPr>
        <w:tabs>
          <w:tab w:val="left" w:pos="1134"/>
        </w:tabs>
        <w:ind w:left="0" w:firstLine="698"/>
      </w:pPr>
      <w:r w:rsidRPr="00AE3D1A">
        <w:rPr>
          <w:szCs w:val="28"/>
        </w:rPr>
        <w:t>Структура зоотехнической науки, ее подразделения на общую и частную зоотехнии</w:t>
      </w:r>
      <w:r w:rsidR="00ED20CE">
        <w:t>.</w:t>
      </w:r>
    </w:p>
    <w:p w:rsidR="00ED20CE" w:rsidRDefault="00052FD5" w:rsidP="00CB1BBE">
      <w:pPr>
        <w:pStyle w:val="a4"/>
        <w:numPr>
          <w:ilvl w:val="0"/>
          <w:numId w:val="8"/>
        </w:numPr>
        <w:tabs>
          <w:tab w:val="left" w:pos="1134"/>
        </w:tabs>
        <w:ind w:left="0" w:firstLine="698"/>
      </w:pPr>
      <w:r w:rsidRPr="00AE3D1A">
        <w:rPr>
          <w:szCs w:val="28"/>
        </w:rPr>
        <w:t xml:space="preserve">Ученые, стоящие у истоков </w:t>
      </w:r>
      <w:r>
        <w:rPr>
          <w:szCs w:val="28"/>
        </w:rPr>
        <w:t>русской</w:t>
      </w:r>
      <w:r w:rsidRPr="00AE3D1A">
        <w:rPr>
          <w:szCs w:val="28"/>
        </w:rPr>
        <w:t xml:space="preserve"> скотово</w:t>
      </w:r>
      <w:r>
        <w:rPr>
          <w:szCs w:val="28"/>
        </w:rPr>
        <w:t>дческой науки: В.А. </w:t>
      </w:r>
      <w:r w:rsidRPr="00AE3D1A">
        <w:rPr>
          <w:szCs w:val="28"/>
        </w:rPr>
        <w:t>Левшин.</w:t>
      </w:r>
    </w:p>
    <w:p w:rsidR="00ED20CE" w:rsidRDefault="00052FD5" w:rsidP="00CB1BBE">
      <w:pPr>
        <w:pStyle w:val="a4"/>
        <w:numPr>
          <w:ilvl w:val="0"/>
          <w:numId w:val="8"/>
        </w:numPr>
        <w:tabs>
          <w:tab w:val="left" w:pos="1134"/>
        </w:tabs>
        <w:ind w:left="0" w:firstLine="698"/>
      </w:pPr>
      <w:r w:rsidRPr="00AE3D1A">
        <w:rPr>
          <w:szCs w:val="28"/>
        </w:rPr>
        <w:t>Возникновение животноводства – как первый этап развития производственных сил.</w:t>
      </w:r>
    </w:p>
    <w:p w:rsidR="00FA2F56" w:rsidRDefault="00FA2F56" w:rsidP="00FA2F56">
      <w:pPr>
        <w:pStyle w:val="4"/>
      </w:pPr>
      <w:r>
        <w:t>Задание 5.</w:t>
      </w:r>
    </w:p>
    <w:p w:rsidR="00FA2F56" w:rsidRDefault="00052FD5" w:rsidP="00CB1BBE">
      <w:pPr>
        <w:pStyle w:val="a4"/>
        <w:numPr>
          <w:ilvl w:val="0"/>
          <w:numId w:val="9"/>
        </w:numPr>
        <w:tabs>
          <w:tab w:val="left" w:pos="1134"/>
        </w:tabs>
        <w:ind w:left="0" w:firstLine="698"/>
      </w:pPr>
      <w:r w:rsidRPr="00AE3D1A">
        <w:rPr>
          <w:szCs w:val="28"/>
        </w:rPr>
        <w:t>Зоотехническая наука – наука о методах, способах и биологических закономерностях</w:t>
      </w:r>
      <w:r>
        <w:rPr>
          <w:szCs w:val="28"/>
        </w:rPr>
        <w:t>.</w:t>
      </w:r>
    </w:p>
    <w:p w:rsidR="00FA2F56" w:rsidRDefault="00052FD5" w:rsidP="00CB1BBE">
      <w:pPr>
        <w:pStyle w:val="a4"/>
        <w:numPr>
          <w:ilvl w:val="0"/>
          <w:numId w:val="9"/>
        </w:numPr>
        <w:tabs>
          <w:tab w:val="left" w:pos="1134"/>
        </w:tabs>
        <w:ind w:left="0" w:firstLine="698"/>
      </w:pPr>
      <w:r w:rsidRPr="00AE3D1A">
        <w:rPr>
          <w:szCs w:val="28"/>
        </w:rPr>
        <w:t xml:space="preserve">Ученые, стоящие у истоков </w:t>
      </w:r>
      <w:r>
        <w:rPr>
          <w:szCs w:val="28"/>
        </w:rPr>
        <w:t>русской</w:t>
      </w:r>
      <w:r w:rsidRPr="00AE3D1A">
        <w:rPr>
          <w:szCs w:val="28"/>
        </w:rPr>
        <w:t xml:space="preserve"> скотово</w:t>
      </w:r>
      <w:r>
        <w:rPr>
          <w:szCs w:val="28"/>
        </w:rPr>
        <w:t>дческой науки: С. Ходецкий</w:t>
      </w:r>
      <w:r w:rsidR="007E4AE2">
        <w:t>.</w:t>
      </w:r>
    </w:p>
    <w:p w:rsidR="00FA2F56" w:rsidRDefault="00052FD5" w:rsidP="00CB1BBE">
      <w:pPr>
        <w:pStyle w:val="a4"/>
        <w:numPr>
          <w:ilvl w:val="0"/>
          <w:numId w:val="9"/>
        </w:numPr>
        <w:tabs>
          <w:tab w:val="left" w:pos="1134"/>
        </w:tabs>
        <w:ind w:left="0" w:firstLine="698"/>
      </w:pPr>
      <w:r w:rsidRPr="00AE3D1A">
        <w:rPr>
          <w:szCs w:val="28"/>
        </w:rPr>
        <w:t>Элементы развития зоотехнической науки на примерах истории и методологии создания отдельных пород сельскохозяйственных животных.</w:t>
      </w:r>
    </w:p>
    <w:p w:rsidR="00FA2F56" w:rsidRDefault="00FA2F56" w:rsidP="00FA2F56">
      <w:pPr>
        <w:pStyle w:val="4"/>
      </w:pPr>
      <w:r>
        <w:t>Задание 6.</w:t>
      </w:r>
    </w:p>
    <w:p w:rsidR="00FA2F56" w:rsidRDefault="00052FD5" w:rsidP="00CB1BBE">
      <w:pPr>
        <w:pStyle w:val="a4"/>
        <w:numPr>
          <w:ilvl w:val="0"/>
          <w:numId w:val="10"/>
        </w:numPr>
        <w:tabs>
          <w:tab w:val="left" w:pos="1134"/>
        </w:tabs>
        <w:ind w:left="0" w:firstLine="698"/>
      </w:pPr>
      <w:r w:rsidRPr="00AE3D1A">
        <w:rPr>
          <w:szCs w:val="28"/>
        </w:rPr>
        <w:t>Генная инженерия и ее методы</w:t>
      </w:r>
      <w:r>
        <w:rPr>
          <w:szCs w:val="28"/>
        </w:rPr>
        <w:t>.</w:t>
      </w:r>
    </w:p>
    <w:p w:rsidR="00FA2F56" w:rsidRDefault="00052FD5" w:rsidP="00CB1BBE">
      <w:pPr>
        <w:pStyle w:val="a4"/>
        <w:numPr>
          <w:ilvl w:val="0"/>
          <w:numId w:val="10"/>
        </w:numPr>
        <w:tabs>
          <w:tab w:val="left" w:pos="1134"/>
        </w:tabs>
        <w:ind w:left="0" w:firstLine="698"/>
      </w:pPr>
      <w:r w:rsidRPr="00AE3D1A">
        <w:rPr>
          <w:szCs w:val="28"/>
        </w:rPr>
        <w:lastRenderedPageBreak/>
        <w:t xml:space="preserve">Ученые, стоящие у истоков </w:t>
      </w:r>
      <w:r>
        <w:rPr>
          <w:szCs w:val="28"/>
        </w:rPr>
        <w:t>русской</w:t>
      </w:r>
      <w:r w:rsidRPr="00AE3D1A">
        <w:rPr>
          <w:szCs w:val="28"/>
        </w:rPr>
        <w:t xml:space="preserve"> скотово</w:t>
      </w:r>
      <w:r>
        <w:rPr>
          <w:szCs w:val="28"/>
        </w:rPr>
        <w:t>дческой науки: В.П. Бурнашев</w:t>
      </w:r>
      <w:r w:rsidR="007E4AE2">
        <w:t>.</w:t>
      </w:r>
    </w:p>
    <w:p w:rsidR="00FA2F56" w:rsidRDefault="00052FD5" w:rsidP="00CB1BBE">
      <w:pPr>
        <w:pStyle w:val="a4"/>
        <w:numPr>
          <w:ilvl w:val="0"/>
          <w:numId w:val="10"/>
        </w:numPr>
        <w:tabs>
          <w:tab w:val="left" w:pos="1134"/>
        </w:tabs>
        <w:ind w:left="0" w:firstLine="698"/>
      </w:pPr>
      <w:r w:rsidRPr="00AE3D1A">
        <w:rPr>
          <w:szCs w:val="28"/>
        </w:rPr>
        <w:t>История и методология создания голландской породы крупного рогатого скота, как наиболее древней заводской породы, лежащей в основе всех культурных пород крупного рогатого скота.</w:t>
      </w:r>
    </w:p>
    <w:p w:rsidR="00FA2F56" w:rsidRDefault="00FA2F56" w:rsidP="00FA2F56">
      <w:pPr>
        <w:pStyle w:val="4"/>
      </w:pPr>
      <w:r>
        <w:t>Задание 7.</w:t>
      </w:r>
    </w:p>
    <w:p w:rsidR="00FA2F56" w:rsidRDefault="00052FD5" w:rsidP="00CB1BBE">
      <w:pPr>
        <w:pStyle w:val="a4"/>
        <w:numPr>
          <w:ilvl w:val="0"/>
          <w:numId w:val="11"/>
        </w:numPr>
        <w:tabs>
          <w:tab w:val="left" w:pos="1134"/>
        </w:tabs>
        <w:ind w:left="0" w:firstLine="698"/>
      </w:pPr>
      <w:r w:rsidRPr="00AE3D1A">
        <w:rPr>
          <w:szCs w:val="28"/>
        </w:rPr>
        <w:t>Развитие зоотехнической науки в России.</w:t>
      </w:r>
    </w:p>
    <w:p w:rsidR="00FA2F56" w:rsidRDefault="00052FD5" w:rsidP="00CB1BBE">
      <w:pPr>
        <w:pStyle w:val="a4"/>
        <w:numPr>
          <w:ilvl w:val="0"/>
          <w:numId w:val="11"/>
        </w:numPr>
        <w:tabs>
          <w:tab w:val="left" w:pos="1134"/>
        </w:tabs>
        <w:ind w:left="0" w:firstLine="698"/>
      </w:pPr>
      <w:r w:rsidRPr="00AE3D1A">
        <w:rPr>
          <w:szCs w:val="28"/>
        </w:rPr>
        <w:t xml:space="preserve">Ученые, стоящие у истоков </w:t>
      </w:r>
      <w:r>
        <w:rPr>
          <w:szCs w:val="28"/>
        </w:rPr>
        <w:t>русской</w:t>
      </w:r>
      <w:r w:rsidRPr="00AE3D1A">
        <w:rPr>
          <w:szCs w:val="28"/>
        </w:rPr>
        <w:t xml:space="preserve"> скотово</w:t>
      </w:r>
      <w:r>
        <w:rPr>
          <w:szCs w:val="28"/>
        </w:rPr>
        <w:t>дческой науки: А.Ф. Мидденфорд</w:t>
      </w:r>
      <w:r w:rsidR="00D61470" w:rsidRPr="00D61470">
        <w:t>.</w:t>
      </w:r>
    </w:p>
    <w:p w:rsidR="00FA2F56" w:rsidRDefault="00052FD5" w:rsidP="00CB1BBE">
      <w:pPr>
        <w:pStyle w:val="a4"/>
        <w:numPr>
          <w:ilvl w:val="0"/>
          <w:numId w:val="11"/>
        </w:numPr>
        <w:tabs>
          <w:tab w:val="left" w:pos="1134"/>
        </w:tabs>
        <w:ind w:left="0" w:firstLine="698"/>
      </w:pPr>
      <w:r w:rsidRPr="00AE3D1A">
        <w:rPr>
          <w:szCs w:val="28"/>
        </w:rPr>
        <w:t>Методология создания линии и кроссов-линий на селекционно-генетических фирмах</w:t>
      </w:r>
      <w:r w:rsidR="007E4AE2" w:rsidRPr="00515041">
        <w:t>.</w:t>
      </w:r>
    </w:p>
    <w:p w:rsidR="00FA2F56" w:rsidRDefault="00FA2F56" w:rsidP="00FA2F56">
      <w:pPr>
        <w:pStyle w:val="4"/>
      </w:pPr>
      <w:r>
        <w:t>Задание 8.</w:t>
      </w:r>
    </w:p>
    <w:p w:rsidR="00FA2F56" w:rsidRDefault="004C061A" w:rsidP="00CB1BBE">
      <w:pPr>
        <w:pStyle w:val="a4"/>
        <w:numPr>
          <w:ilvl w:val="0"/>
          <w:numId w:val="12"/>
        </w:numPr>
        <w:tabs>
          <w:tab w:val="left" w:pos="1134"/>
        </w:tabs>
        <w:ind w:left="0" w:firstLine="698"/>
      </w:pPr>
      <w:r w:rsidRPr="004C061A">
        <w:t>Зооинженер и зоотехния.</w:t>
      </w:r>
    </w:p>
    <w:p w:rsidR="00FA2F56" w:rsidRDefault="004C061A" w:rsidP="00CB1BBE">
      <w:pPr>
        <w:pStyle w:val="a4"/>
        <w:numPr>
          <w:ilvl w:val="0"/>
          <w:numId w:val="12"/>
        </w:numPr>
        <w:tabs>
          <w:tab w:val="left" w:pos="1134"/>
        </w:tabs>
        <w:ind w:left="0" w:firstLine="698"/>
      </w:pPr>
      <w:r w:rsidRPr="00AE3D1A">
        <w:rPr>
          <w:szCs w:val="28"/>
        </w:rPr>
        <w:t>Вклад ведущих ученых России в развитие зоотехнической науки.</w:t>
      </w:r>
    </w:p>
    <w:p w:rsidR="00FA2F56" w:rsidRDefault="004C061A" w:rsidP="00CB1BBE">
      <w:pPr>
        <w:pStyle w:val="a4"/>
        <w:numPr>
          <w:ilvl w:val="0"/>
          <w:numId w:val="12"/>
        </w:numPr>
        <w:tabs>
          <w:tab w:val="left" w:pos="1134"/>
        </w:tabs>
        <w:ind w:left="0" w:firstLine="698"/>
      </w:pPr>
      <w:r w:rsidRPr="00AE3D1A">
        <w:rPr>
          <w:szCs w:val="28"/>
        </w:rPr>
        <w:t>Клеточная и эмбриональная инженерия.</w:t>
      </w:r>
    </w:p>
    <w:p w:rsidR="00FA2F56" w:rsidRDefault="00FA2F56" w:rsidP="00FA2F56">
      <w:pPr>
        <w:pStyle w:val="4"/>
      </w:pPr>
      <w:r>
        <w:t>Задание 9.</w:t>
      </w:r>
    </w:p>
    <w:p w:rsidR="00FA2F56" w:rsidRDefault="004C061A" w:rsidP="00CB1BBE">
      <w:pPr>
        <w:pStyle w:val="a4"/>
        <w:numPr>
          <w:ilvl w:val="0"/>
          <w:numId w:val="13"/>
        </w:numPr>
        <w:tabs>
          <w:tab w:val="left" w:pos="1134"/>
        </w:tabs>
        <w:ind w:left="0" w:firstLine="698"/>
      </w:pPr>
      <w:r w:rsidRPr="004C061A">
        <w:t>Сфера деятельности зооинженера</w:t>
      </w:r>
      <w:r w:rsidR="00D61470">
        <w:t>.</w:t>
      </w:r>
    </w:p>
    <w:p w:rsidR="00FA2F56" w:rsidRDefault="004C061A" w:rsidP="00CB1BBE">
      <w:pPr>
        <w:pStyle w:val="a4"/>
        <w:numPr>
          <w:ilvl w:val="0"/>
          <w:numId w:val="13"/>
        </w:numPr>
        <w:tabs>
          <w:tab w:val="left" w:pos="1134"/>
        </w:tabs>
        <w:ind w:left="0" w:firstLine="698"/>
      </w:pPr>
      <w:r w:rsidRPr="00AE3D1A">
        <w:rPr>
          <w:szCs w:val="28"/>
        </w:rPr>
        <w:t xml:space="preserve">Ученые, стоящие у истоков </w:t>
      </w:r>
      <w:r>
        <w:rPr>
          <w:szCs w:val="28"/>
        </w:rPr>
        <w:t>русской</w:t>
      </w:r>
      <w:r w:rsidRPr="00AE3D1A">
        <w:rPr>
          <w:szCs w:val="28"/>
        </w:rPr>
        <w:t xml:space="preserve"> скотово</w:t>
      </w:r>
      <w:r>
        <w:rPr>
          <w:szCs w:val="28"/>
        </w:rPr>
        <w:t>дческой науки: И.Н. Чернопятов</w:t>
      </w:r>
      <w:r w:rsidR="00D61470" w:rsidRPr="00D61470">
        <w:t>.</w:t>
      </w:r>
    </w:p>
    <w:p w:rsidR="00FA2F56" w:rsidRDefault="005545B5" w:rsidP="00CB1BBE">
      <w:pPr>
        <w:pStyle w:val="a4"/>
        <w:numPr>
          <w:ilvl w:val="0"/>
          <w:numId w:val="13"/>
        </w:numPr>
        <w:tabs>
          <w:tab w:val="left" w:pos="1134"/>
        </w:tabs>
        <w:ind w:left="0" w:firstLine="698"/>
      </w:pPr>
      <w:r w:rsidRPr="00AE3D1A">
        <w:rPr>
          <w:szCs w:val="28"/>
        </w:rPr>
        <w:t>Клеточная и эмбриональная инженерия.</w:t>
      </w:r>
    </w:p>
    <w:p w:rsidR="00FA2F56" w:rsidRDefault="00FA2F56" w:rsidP="00FA2F56">
      <w:pPr>
        <w:pStyle w:val="4"/>
      </w:pPr>
      <w:r>
        <w:t>Задание 10.</w:t>
      </w:r>
    </w:p>
    <w:p w:rsidR="00FA2F56" w:rsidRDefault="005545B5" w:rsidP="00CB1BBE">
      <w:pPr>
        <w:pStyle w:val="a4"/>
        <w:numPr>
          <w:ilvl w:val="0"/>
          <w:numId w:val="14"/>
        </w:numPr>
        <w:tabs>
          <w:tab w:val="left" w:pos="1134"/>
        </w:tabs>
        <w:ind w:left="0" w:firstLine="698"/>
      </w:pPr>
      <w:r w:rsidRPr="005545B5">
        <w:t>Науки зоотехнического профиля</w:t>
      </w:r>
      <w:r w:rsidR="00D61470">
        <w:t>.</w:t>
      </w:r>
    </w:p>
    <w:p w:rsidR="00FA2F56" w:rsidRDefault="005545B5" w:rsidP="00CB1BBE">
      <w:pPr>
        <w:pStyle w:val="a4"/>
        <w:numPr>
          <w:ilvl w:val="0"/>
          <w:numId w:val="14"/>
        </w:numPr>
        <w:tabs>
          <w:tab w:val="left" w:pos="1134"/>
        </w:tabs>
        <w:ind w:left="0" w:firstLine="698"/>
      </w:pPr>
      <w:r w:rsidRPr="00AE3D1A">
        <w:rPr>
          <w:szCs w:val="28"/>
        </w:rPr>
        <w:t xml:space="preserve">Ученые, стоящие у истоков </w:t>
      </w:r>
      <w:r>
        <w:rPr>
          <w:szCs w:val="28"/>
        </w:rPr>
        <w:t>русской</w:t>
      </w:r>
      <w:r w:rsidRPr="00AE3D1A">
        <w:rPr>
          <w:szCs w:val="28"/>
        </w:rPr>
        <w:t xml:space="preserve"> скотово</w:t>
      </w:r>
      <w:r>
        <w:rPr>
          <w:szCs w:val="28"/>
        </w:rPr>
        <w:t>дческой науки: И.А. Мерцалов</w:t>
      </w:r>
      <w:r w:rsidR="00D61470" w:rsidRPr="00D61470">
        <w:t>.</w:t>
      </w:r>
    </w:p>
    <w:p w:rsidR="00FA2F56" w:rsidRDefault="005545B5" w:rsidP="00CB1BBE">
      <w:pPr>
        <w:pStyle w:val="a4"/>
        <w:numPr>
          <w:ilvl w:val="0"/>
          <w:numId w:val="14"/>
        </w:numPr>
        <w:tabs>
          <w:tab w:val="left" w:pos="1134"/>
        </w:tabs>
        <w:ind w:left="0" w:firstLine="698"/>
      </w:pPr>
      <w:r w:rsidRPr="00EA772D">
        <w:rPr>
          <w:szCs w:val="28"/>
        </w:rPr>
        <w:t>Теоретическая основа резкого повышения продуктивности птицы и свиней и производства высокопродуктивных</w:t>
      </w:r>
      <w:r>
        <w:rPr>
          <w:szCs w:val="28"/>
        </w:rPr>
        <w:t xml:space="preserve"> гибридов во всех регионах мира</w:t>
      </w:r>
      <w:r w:rsidR="00D61470" w:rsidRPr="00515041">
        <w:t>.</w:t>
      </w:r>
    </w:p>
    <w:p w:rsidR="00FA2F56" w:rsidRDefault="00FA2F56" w:rsidP="00FA2F56">
      <w:pPr>
        <w:pStyle w:val="4"/>
      </w:pPr>
      <w:r>
        <w:t>Задание 11.</w:t>
      </w:r>
    </w:p>
    <w:p w:rsidR="00FA2F56" w:rsidRDefault="005545B5" w:rsidP="00CB1BBE">
      <w:pPr>
        <w:pStyle w:val="a4"/>
        <w:numPr>
          <w:ilvl w:val="0"/>
          <w:numId w:val="15"/>
        </w:numPr>
        <w:tabs>
          <w:tab w:val="left" w:pos="1134"/>
        </w:tabs>
        <w:ind w:left="0" w:firstLine="698"/>
      </w:pPr>
      <w:r w:rsidRPr="005545B5">
        <w:t>Зоотехническая наука – наука о методах, способах и биологических закономерностях</w:t>
      </w:r>
      <w:r w:rsidR="00D61470">
        <w:t>.</w:t>
      </w:r>
    </w:p>
    <w:p w:rsidR="00FA2F56" w:rsidRDefault="005545B5" w:rsidP="00CB1BBE">
      <w:pPr>
        <w:pStyle w:val="a4"/>
        <w:numPr>
          <w:ilvl w:val="0"/>
          <w:numId w:val="15"/>
        </w:numPr>
        <w:tabs>
          <w:tab w:val="left" w:pos="1134"/>
        </w:tabs>
        <w:ind w:left="0" w:firstLine="698"/>
      </w:pPr>
      <w:r w:rsidRPr="00AE3D1A">
        <w:rPr>
          <w:szCs w:val="28"/>
        </w:rPr>
        <w:t>Роль в развитии русской зоотехнической науки ученых XX века</w:t>
      </w:r>
      <w:r>
        <w:rPr>
          <w:szCs w:val="28"/>
        </w:rPr>
        <w:t>: Н.В. </w:t>
      </w:r>
      <w:r w:rsidRPr="00AE3D1A">
        <w:rPr>
          <w:szCs w:val="28"/>
        </w:rPr>
        <w:t>Червинский</w:t>
      </w:r>
      <w:r w:rsidR="00D61470" w:rsidRPr="00D61470">
        <w:t>.</w:t>
      </w:r>
    </w:p>
    <w:p w:rsidR="00FA2F56" w:rsidRDefault="005545B5" w:rsidP="00CB1BBE">
      <w:pPr>
        <w:pStyle w:val="a4"/>
        <w:numPr>
          <w:ilvl w:val="0"/>
          <w:numId w:val="15"/>
        </w:numPr>
        <w:tabs>
          <w:tab w:val="left" w:pos="1134"/>
        </w:tabs>
        <w:ind w:left="0" w:firstLine="698"/>
      </w:pPr>
      <w:r w:rsidRPr="00AE3D1A">
        <w:rPr>
          <w:szCs w:val="28"/>
        </w:rPr>
        <w:t>Накопление человеком в процессе разведения животных начальных зоотехнических знаний: о вырождении при близкородственном спаривании, об «освежении крови», о значимости отдельных экстерьерных особенностей.</w:t>
      </w:r>
    </w:p>
    <w:p w:rsidR="00FA2F56" w:rsidRDefault="00FA2F56" w:rsidP="00FA2F56">
      <w:pPr>
        <w:pStyle w:val="4"/>
      </w:pPr>
      <w:r>
        <w:lastRenderedPageBreak/>
        <w:t>Задание 12.</w:t>
      </w:r>
    </w:p>
    <w:p w:rsidR="005545B5" w:rsidRDefault="005545B5" w:rsidP="00CB1BBE">
      <w:pPr>
        <w:pStyle w:val="a4"/>
        <w:numPr>
          <w:ilvl w:val="0"/>
          <w:numId w:val="16"/>
        </w:numPr>
        <w:tabs>
          <w:tab w:val="left" w:pos="1134"/>
        </w:tabs>
        <w:ind w:left="0" w:firstLine="698"/>
      </w:pPr>
      <w:bookmarkStart w:id="4" w:name="_Toc348343907"/>
      <w:r w:rsidRPr="005545B5">
        <w:t>Структура зоотехнической науки, ее подразделения на общую и частную зоотехнии</w:t>
      </w:r>
      <w:r>
        <w:t>.</w:t>
      </w:r>
    </w:p>
    <w:bookmarkEnd w:id="4"/>
    <w:p w:rsidR="00FA2F56" w:rsidRDefault="005545B5" w:rsidP="00CB1BBE">
      <w:pPr>
        <w:pStyle w:val="a4"/>
        <w:numPr>
          <w:ilvl w:val="0"/>
          <w:numId w:val="16"/>
        </w:numPr>
        <w:tabs>
          <w:tab w:val="left" w:pos="1134"/>
        </w:tabs>
        <w:ind w:left="0" w:firstLine="698"/>
      </w:pPr>
      <w:r w:rsidRPr="00AE3D1A">
        <w:rPr>
          <w:szCs w:val="28"/>
        </w:rPr>
        <w:t>Роль в развитии русской зоотехнической науки ученых XX века</w:t>
      </w:r>
      <w:r>
        <w:rPr>
          <w:szCs w:val="28"/>
        </w:rPr>
        <w:t>: Н.П. </w:t>
      </w:r>
      <w:r w:rsidRPr="00AE3D1A">
        <w:rPr>
          <w:szCs w:val="28"/>
        </w:rPr>
        <w:t>Кулешов</w:t>
      </w:r>
      <w:r w:rsidR="00D61470" w:rsidRPr="00D61470">
        <w:t>.</w:t>
      </w:r>
    </w:p>
    <w:p w:rsidR="00FA2F56" w:rsidRDefault="005545B5" w:rsidP="00CB1BBE">
      <w:pPr>
        <w:pStyle w:val="a4"/>
        <w:numPr>
          <w:ilvl w:val="0"/>
          <w:numId w:val="16"/>
        </w:numPr>
        <w:tabs>
          <w:tab w:val="left" w:pos="1134"/>
        </w:tabs>
        <w:ind w:left="0" w:firstLine="698"/>
      </w:pPr>
      <w:r w:rsidRPr="00AE3D1A">
        <w:rPr>
          <w:szCs w:val="28"/>
        </w:rPr>
        <w:t>Деление всех пород с позиции последовательности развития на древней</w:t>
      </w:r>
      <w:r>
        <w:rPr>
          <w:szCs w:val="28"/>
        </w:rPr>
        <w:t>шие породы Азии, Африки, Европы</w:t>
      </w:r>
      <w:r w:rsidR="00D61470" w:rsidRPr="00515041">
        <w:t>.</w:t>
      </w:r>
    </w:p>
    <w:p w:rsidR="00FA2F56" w:rsidRDefault="00FA2F56" w:rsidP="00FA2F56">
      <w:pPr>
        <w:pStyle w:val="4"/>
      </w:pPr>
      <w:r>
        <w:t>Задание 13.</w:t>
      </w:r>
    </w:p>
    <w:p w:rsidR="00FA2F56" w:rsidRDefault="005545B5" w:rsidP="00CB1BBE">
      <w:pPr>
        <w:pStyle w:val="a4"/>
        <w:keepNext/>
        <w:numPr>
          <w:ilvl w:val="0"/>
          <w:numId w:val="17"/>
        </w:numPr>
        <w:tabs>
          <w:tab w:val="left" w:pos="1134"/>
        </w:tabs>
        <w:ind w:left="0" w:firstLine="697"/>
      </w:pPr>
      <w:r w:rsidRPr="005545B5">
        <w:t>Развити</w:t>
      </w:r>
      <w:r>
        <w:t>е зоотехнической науки в России</w:t>
      </w:r>
      <w:r w:rsidR="00D61470" w:rsidRPr="00D61470">
        <w:t>.</w:t>
      </w:r>
    </w:p>
    <w:p w:rsidR="005545B5" w:rsidRDefault="005545B5" w:rsidP="005545B5">
      <w:pPr>
        <w:pStyle w:val="a4"/>
        <w:keepNext/>
        <w:numPr>
          <w:ilvl w:val="0"/>
          <w:numId w:val="17"/>
        </w:numPr>
        <w:tabs>
          <w:tab w:val="left" w:pos="1134"/>
        </w:tabs>
        <w:ind w:left="0" w:firstLine="697"/>
      </w:pPr>
      <w:bookmarkStart w:id="5" w:name="_Toc348343924"/>
      <w:r w:rsidRPr="00AE3D1A">
        <w:rPr>
          <w:szCs w:val="28"/>
        </w:rPr>
        <w:t>Роль в развитии русской зоотехнической науки ученых XX века</w:t>
      </w:r>
      <w:r>
        <w:rPr>
          <w:szCs w:val="28"/>
        </w:rPr>
        <w:t>: М.И. </w:t>
      </w:r>
      <w:r w:rsidRPr="00AE3D1A">
        <w:rPr>
          <w:szCs w:val="28"/>
        </w:rPr>
        <w:t>Придорогин</w:t>
      </w:r>
      <w:r w:rsidRPr="00D61470">
        <w:t>.</w:t>
      </w:r>
    </w:p>
    <w:bookmarkEnd w:id="5"/>
    <w:p w:rsidR="00FA2F56" w:rsidRDefault="005545B5" w:rsidP="00CB1BBE">
      <w:pPr>
        <w:pStyle w:val="a4"/>
        <w:numPr>
          <w:ilvl w:val="0"/>
          <w:numId w:val="17"/>
        </w:numPr>
        <w:tabs>
          <w:tab w:val="left" w:pos="1134"/>
        </w:tabs>
        <w:ind w:left="0" w:firstLine="698"/>
      </w:pPr>
      <w:r>
        <w:rPr>
          <w:szCs w:val="28"/>
        </w:rPr>
        <w:t xml:space="preserve">Учение профессора Н.П. </w:t>
      </w:r>
      <w:r w:rsidRPr="00AE3D1A">
        <w:rPr>
          <w:szCs w:val="28"/>
        </w:rPr>
        <w:t xml:space="preserve">Кулешова об исходных породах </w:t>
      </w:r>
      <w:r>
        <w:rPr>
          <w:szCs w:val="28"/>
        </w:rPr>
        <w:t>сельскохозяйственных животных</w:t>
      </w:r>
      <w:r w:rsidR="00D61470" w:rsidRPr="00D61470">
        <w:t>.</w:t>
      </w:r>
    </w:p>
    <w:p w:rsidR="00FA2F56" w:rsidRDefault="00FA2F56" w:rsidP="00FA2F56">
      <w:pPr>
        <w:pStyle w:val="4"/>
      </w:pPr>
      <w:r>
        <w:t>Задание 14.</w:t>
      </w:r>
    </w:p>
    <w:p w:rsidR="00FA2F56" w:rsidRDefault="00CB7D42" w:rsidP="00CB1BBE">
      <w:pPr>
        <w:pStyle w:val="a4"/>
        <w:numPr>
          <w:ilvl w:val="0"/>
          <w:numId w:val="18"/>
        </w:numPr>
        <w:tabs>
          <w:tab w:val="left" w:pos="1134"/>
        </w:tabs>
        <w:ind w:left="0" w:firstLine="698"/>
      </w:pPr>
      <w:r>
        <w:t>Зооинженер и зоотехния</w:t>
      </w:r>
      <w:r w:rsidR="00D61470" w:rsidRPr="00D61470">
        <w:t>.</w:t>
      </w:r>
    </w:p>
    <w:p w:rsidR="00FA2F56" w:rsidRDefault="00CB7D42" w:rsidP="00CB1BBE">
      <w:pPr>
        <w:pStyle w:val="a4"/>
        <w:numPr>
          <w:ilvl w:val="0"/>
          <w:numId w:val="18"/>
        </w:numPr>
        <w:tabs>
          <w:tab w:val="left" w:pos="1134"/>
        </w:tabs>
        <w:ind w:left="0" w:firstLine="698"/>
      </w:pPr>
      <w:r w:rsidRPr="00AE3D1A">
        <w:rPr>
          <w:szCs w:val="28"/>
        </w:rPr>
        <w:t>Роль в развитии русской зоотехнической науки ученых XX века</w:t>
      </w:r>
      <w:r>
        <w:rPr>
          <w:szCs w:val="28"/>
        </w:rPr>
        <w:t>: Е.А. </w:t>
      </w:r>
      <w:r w:rsidRPr="00AE3D1A">
        <w:rPr>
          <w:szCs w:val="28"/>
        </w:rPr>
        <w:t>Богданов</w:t>
      </w:r>
      <w:r w:rsidR="00D61470" w:rsidRPr="00D61470">
        <w:t>.</w:t>
      </w:r>
    </w:p>
    <w:p w:rsidR="00FA2F56" w:rsidRDefault="00CB7D42" w:rsidP="00CB1BBE">
      <w:pPr>
        <w:pStyle w:val="a4"/>
        <w:numPr>
          <w:ilvl w:val="0"/>
          <w:numId w:val="18"/>
        </w:numPr>
        <w:tabs>
          <w:tab w:val="left" w:pos="1134"/>
        </w:tabs>
        <w:ind w:left="0" w:firstLine="698"/>
      </w:pPr>
      <w:r>
        <w:rPr>
          <w:szCs w:val="28"/>
        </w:rPr>
        <w:t>Универсальные породы, улучшенн</w:t>
      </w:r>
      <w:r w:rsidRPr="00AE3D1A">
        <w:rPr>
          <w:szCs w:val="28"/>
        </w:rPr>
        <w:t>ые породы, туземные и аборигенные породы Европы, Азии, Африки</w:t>
      </w:r>
      <w:r w:rsidR="00D61470" w:rsidRPr="00D61470">
        <w:t>.</w:t>
      </w:r>
    </w:p>
    <w:p w:rsidR="00FA2F56" w:rsidRDefault="00FA2F56" w:rsidP="00FA2F56">
      <w:pPr>
        <w:pStyle w:val="4"/>
      </w:pPr>
      <w:r>
        <w:t>Задание 15.</w:t>
      </w:r>
    </w:p>
    <w:p w:rsidR="00FA2F56" w:rsidRDefault="00CB7D42" w:rsidP="00CB1BBE">
      <w:pPr>
        <w:pStyle w:val="a4"/>
        <w:numPr>
          <w:ilvl w:val="0"/>
          <w:numId w:val="19"/>
        </w:numPr>
        <w:tabs>
          <w:tab w:val="left" w:pos="1134"/>
        </w:tabs>
        <w:ind w:left="0" w:firstLine="698"/>
      </w:pPr>
      <w:r w:rsidRPr="00CB7D42">
        <w:t>Сфера деятельности зооинженера</w:t>
      </w:r>
      <w:r w:rsidR="00D61470" w:rsidRPr="00D61470">
        <w:t>.</w:t>
      </w:r>
    </w:p>
    <w:p w:rsidR="00FA2F56" w:rsidRDefault="00CB7D42" w:rsidP="00CB1BBE">
      <w:pPr>
        <w:pStyle w:val="a4"/>
        <w:numPr>
          <w:ilvl w:val="0"/>
          <w:numId w:val="19"/>
        </w:numPr>
        <w:tabs>
          <w:tab w:val="left" w:pos="1134"/>
        </w:tabs>
        <w:ind w:left="0" w:firstLine="698"/>
      </w:pPr>
      <w:r w:rsidRPr="00AE3D1A">
        <w:rPr>
          <w:szCs w:val="28"/>
        </w:rPr>
        <w:t>Роль в развитии русской зоотехнической науки ученых XX века</w:t>
      </w:r>
      <w:r>
        <w:rPr>
          <w:szCs w:val="28"/>
        </w:rPr>
        <w:t>: М.Ф. </w:t>
      </w:r>
      <w:r w:rsidRPr="00AE3D1A">
        <w:rPr>
          <w:szCs w:val="28"/>
        </w:rPr>
        <w:t>Иванов</w:t>
      </w:r>
      <w:r w:rsidR="00D61470" w:rsidRPr="00D61470">
        <w:t>.</w:t>
      </w:r>
    </w:p>
    <w:p w:rsidR="00FA2F56" w:rsidRDefault="00CB7D42" w:rsidP="00CB1BBE">
      <w:pPr>
        <w:pStyle w:val="a4"/>
        <w:numPr>
          <w:ilvl w:val="0"/>
          <w:numId w:val="19"/>
        </w:numPr>
        <w:tabs>
          <w:tab w:val="left" w:pos="1134"/>
        </w:tabs>
        <w:ind w:left="0" w:firstLine="698"/>
      </w:pPr>
      <w:r w:rsidRPr="00AE3D1A">
        <w:rPr>
          <w:szCs w:val="28"/>
        </w:rPr>
        <w:t>Заводские породы, рас</w:t>
      </w:r>
      <w:r>
        <w:rPr>
          <w:szCs w:val="28"/>
        </w:rPr>
        <w:t>пространенные в настоящее время</w:t>
      </w:r>
      <w:r w:rsidR="00D61470" w:rsidRPr="00D61470">
        <w:t>.</w:t>
      </w:r>
    </w:p>
    <w:p w:rsidR="00FA2F56" w:rsidRDefault="00FA2F56" w:rsidP="00FA2F56">
      <w:pPr>
        <w:pStyle w:val="4"/>
      </w:pPr>
      <w:r>
        <w:t>Задание 16.</w:t>
      </w:r>
    </w:p>
    <w:p w:rsidR="00FA2F56" w:rsidRDefault="00CB7D42" w:rsidP="00CB1BBE">
      <w:pPr>
        <w:pStyle w:val="a4"/>
        <w:numPr>
          <w:ilvl w:val="0"/>
          <w:numId w:val="20"/>
        </w:numPr>
        <w:tabs>
          <w:tab w:val="left" w:pos="1134"/>
        </w:tabs>
        <w:ind w:left="0" w:firstLine="698"/>
      </w:pPr>
      <w:r w:rsidRPr="00CB7D42">
        <w:t>Науки зоотехнического профиля</w:t>
      </w:r>
      <w:r w:rsidR="00D61470" w:rsidRPr="00D61470">
        <w:t>.</w:t>
      </w:r>
    </w:p>
    <w:p w:rsidR="00FA2F56" w:rsidRDefault="00CB7D42" w:rsidP="00CB1BBE">
      <w:pPr>
        <w:pStyle w:val="a4"/>
        <w:numPr>
          <w:ilvl w:val="0"/>
          <w:numId w:val="20"/>
        </w:numPr>
        <w:tabs>
          <w:tab w:val="left" w:pos="1134"/>
        </w:tabs>
        <w:ind w:left="0" w:firstLine="698"/>
      </w:pPr>
      <w:r w:rsidRPr="00AE3D1A">
        <w:rPr>
          <w:szCs w:val="28"/>
        </w:rPr>
        <w:t>Роль в развитии русской зоотехнической науки ученых XX века</w:t>
      </w:r>
      <w:r>
        <w:rPr>
          <w:szCs w:val="28"/>
        </w:rPr>
        <w:t>: Е.Ф. </w:t>
      </w:r>
      <w:r w:rsidRPr="00AE3D1A">
        <w:rPr>
          <w:szCs w:val="28"/>
        </w:rPr>
        <w:t>Лискун</w:t>
      </w:r>
      <w:r w:rsidR="00D61470" w:rsidRPr="00D61470">
        <w:t>.</w:t>
      </w:r>
    </w:p>
    <w:p w:rsidR="00FA2F56" w:rsidRDefault="00CB7D42" w:rsidP="00CB1BBE">
      <w:pPr>
        <w:pStyle w:val="a4"/>
        <w:numPr>
          <w:ilvl w:val="0"/>
          <w:numId w:val="20"/>
        </w:numPr>
        <w:tabs>
          <w:tab w:val="left" w:pos="1134"/>
        </w:tabs>
        <w:ind w:left="0" w:firstLine="698"/>
      </w:pPr>
      <w:r w:rsidRPr="00AE3D1A">
        <w:rPr>
          <w:szCs w:val="28"/>
        </w:rPr>
        <w:t>Методология создания породы овец казахский архаромеринос</w:t>
      </w:r>
      <w:r w:rsidR="00D61470" w:rsidRPr="00D61470">
        <w:t>.</w:t>
      </w:r>
    </w:p>
    <w:p w:rsidR="00FA2F56" w:rsidRDefault="00FA2F56" w:rsidP="00FA2F56">
      <w:pPr>
        <w:pStyle w:val="4"/>
      </w:pPr>
      <w:r>
        <w:t>Задание 17.</w:t>
      </w:r>
    </w:p>
    <w:p w:rsidR="00FA2F56" w:rsidRDefault="00CB7D42" w:rsidP="00CB1BBE">
      <w:pPr>
        <w:pStyle w:val="a4"/>
        <w:numPr>
          <w:ilvl w:val="0"/>
          <w:numId w:val="21"/>
        </w:numPr>
        <w:tabs>
          <w:tab w:val="left" w:pos="1134"/>
        </w:tabs>
        <w:ind w:left="0" w:firstLine="698"/>
      </w:pPr>
      <w:r w:rsidRPr="00CB7D42">
        <w:t>Структура зоотехнической науки, ее подразделения на общую и частную зоотехнии</w:t>
      </w:r>
      <w:r w:rsidR="00D61470" w:rsidRPr="00D61470">
        <w:t>.</w:t>
      </w:r>
    </w:p>
    <w:p w:rsidR="00FA2F56" w:rsidRDefault="00CB7D42" w:rsidP="00CB1BBE">
      <w:pPr>
        <w:pStyle w:val="a4"/>
        <w:numPr>
          <w:ilvl w:val="0"/>
          <w:numId w:val="21"/>
        </w:numPr>
        <w:tabs>
          <w:tab w:val="left" w:pos="1134"/>
        </w:tabs>
        <w:ind w:left="0" w:firstLine="698"/>
      </w:pPr>
      <w:r w:rsidRPr="00AE3D1A">
        <w:rPr>
          <w:szCs w:val="28"/>
        </w:rPr>
        <w:t>Роль в развитии русской зоотехнической науки ученых XX века</w:t>
      </w:r>
      <w:r>
        <w:rPr>
          <w:szCs w:val="28"/>
        </w:rPr>
        <w:t xml:space="preserve">: </w:t>
      </w:r>
      <w:r w:rsidRPr="00AE3D1A">
        <w:rPr>
          <w:szCs w:val="28"/>
        </w:rPr>
        <w:t>Д.А. Кисловский</w:t>
      </w:r>
      <w:r w:rsidR="00D61470" w:rsidRPr="00D61470">
        <w:t>.</w:t>
      </w:r>
    </w:p>
    <w:p w:rsidR="00FA2F56" w:rsidRDefault="00CB7D42" w:rsidP="00CB1BBE">
      <w:pPr>
        <w:pStyle w:val="a4"/>
        <w:numPr>
          <w:ilvl w:val="0"/>
          <w:numId w:val="21"/>
        </w:numPr>
        <w:tabs>
          <w:tab w:val="left" w:pos="1134"/>
        </w:tabs>
        <w:ind w:left="0" w:firstLine="698"/>
      </w:pPr>
      <w:r w:rsidRPr="00AF20BC">
        <w:rPr>
          <w:szCs w:val="28"/>
        </w:rPr>
        <w:lastRenderedPageBreak/>
        <w:t>Методология создания породы породы крупного рогатого скота санта-гертруда</w:t>
      </w:r>
      <w:r w:rsidR="00D61470" w:rsidRPr="00D61470">
        <w:t>.</w:t>
      </w:r>
    </w:p>
    <w:p w:rsidR="00FA2F56" w:rsidRDefault="00FA2F56" w:rsidP="00FA2F56">
      <w:pPr>
        <w:pStyle w:val="4"/>
      </w:pPr>
      <w:r>
        <w:t>Задание 18.</w:t>
      </w:r>
    </w:p>
    <w:p w:rsidR="00FA2F56" w:rsidRDefault="00CB7D42" w:rsidP="00CB1BBE">
      <w:pPr>
        <w:pStyle w:val="a4"/>
        <w:numPr>
          <w:ilvl w:val="0"/>
          <w:numId w:val="22"/>
        </w:numPr>
        <w:tabs>
          <w:tab w:val="left" w:pos="1134"/>
        </w:tabs>
        <w:ind w:left="0" w:firstLine="698"/>
      </w:pPr>
      <w:r w:rsidRPr="00CB7D42">
        <w:t>Зоотехническая наука – наука о методах, способах и биологических закономерностях</w:t>
      </w:r>
      <w:r w:rsidR="00D61470" w:rsidRPr="00D61470">
        <w:t>.</w:t>
      </w:r>
    </w:p>
    <w:p w:rsidR="00FA2F56" w:rsidRDefault="00CB7D42" w:rsidP="00CB1BBE">
      <w:pPr>
        <w:pStyle w:val="a4"/>
        <w:numPr>
          <w:ilvl w:val="0"/>
          <w:numId w:val="22"/>
        </w:numPr>
        <w:tabs>
          <w:tab w:val="left" w:pos="1134"/>
        </w:tabs>
        <w:ind w:left="0" w:firstLine="698"/>
      </w:pPr>
      <w:r w:rsidRPr="00AE3D1A">
        <w:rPr>
          <w:szCs w:val="28"/>
        </w:rPr>
        <w:t>Роль в развитии русской зоотехнической науки ученых XX века</w:t>
      </w:r>
      <w:r>
        <w:rPr>
          <w:szCs w:val="28"/>
        </w:rPr>
        <w:t>: И.С. </w:t>
      </w:r>
      <w:r w:rsidRPr="00AE3D1A">
        <w:rPr>
          <w:szCs w:val="28"/>
        </w:rPr>
        <w:t>Попов</w:t>
      </w:r>
      <w:r w:rsidR="00D61470" w:rsidRPr="00D61470">
        <w:t>.</w:t>
      </w:r>
    </w:p>
    <w:p w:rsidR="00FA2F56" w:rsidRDefault="00CB7D42" w:rsidP="00CB1BBE">
      <w:pPr>
        <w:pStyle w:val="a4"/>
        <w:numPr>
          <w:ilvl w:val="0"/>
          <w:numId w:val="22"/>
        </w:numPr>
        <w:tabs>
          <w:tab w:val="left" w:pos="1134"/>
        </w:tabs>
        <w:ind w:left="0" w:firstLine="698"/>
      </w:pPr>
      <w:r w:rsidRPr="00CB7D42">
        <w:t>Животноводство – одна из первых и древнейших культур человека</w:t>
      </w:r>
      <w:r w:rsidR="00D61470" w:rsidRPr="00D61470">
        <w:t>.</w:t>
      </w:r>
    </w:p>
    <w:p w:rsidR="00FA2F56" w:rsidRDefault="00FA2F56" w:rsidP="00FA2F56">
      <w:pPr>
        <w:pStyle w:val="4"/>
      </w:pPr>
      <w:r>
        <w:t>Задание 19.</w:t>
      </w:r>
    </w:p>
    <w:p w:rsidR="00FA2F56" w:rsidRDefault="00CB7D42" w:rsidP="00CB1BBE">
      <w:pPr>
        <w:pStyle w:val="a4"/>
        <w:keepNext/>
        <w:numPr>
          <w:ilvl w:val="0"/>
          <w:numId w:val="23"/>
        </w:numPr>
        <w:tabs>
          <w:tab w:val="left" w:pos="1134"/>
        </w:tabs>
        <w:ind w:left="0" w:firstLine="697"/>
      </w:pPr>
      <w:r w:rsidRPr="00CB7D42">
        <w:t>Развити</w:t>
      </w:r>
      <w:r>
        <w:t>е зоотехнической науки в России</w:t>
      </w:r>
      <w:r w:rsidR="00D61470" w:rsidRPr="00D61470">
        <w:t>.</w:t>
      </w:r>
    </w:p>
    <w:p w:rsidR="00FA2F56" w:rsidRPr="00CB7D42" w:rsidRDefault="00CB7D42" w:rsidP="00CB1BBE">
      <w:pPr>
        <w:pStyle w:val="a4"/>
        <w:numPr>
          <w:ilvl w:val="0"/>
          <w:numId w:val="23"/>
        </w:numPr>
        <w:tabs>
          <w:tab w:val="left" w:pos="1134"/>
        </w:tabs>
        <w:ind w:left="0" w:firstLine="698"/>
      </w:pPr>
      <w:r w:rsidRPr="00CB7D42">
        <w:rPr>
          <w:szCs w:val="28"/>
        </w:rPr>
        <w:t>Роль в развитии русской зоотехнической науки ученых XX века: С.И. Штейман</w:t>
      </w:r>
      <w:r w:rsidR="00D61470" w:rsidRPr="00CB7D42">
        <w:t>.</w:t>
      </w:r>
    </w:p>
    <w:p w:rsidR="00FA2F56" w:rsidRDefault="00CB7D42" w:rsidP="00CB1BBE">
      <w:pPr>
        <w:pStyle w:val="a4"/>
        <w:numPr>
          <w:ilvl w:val="0"/>
          <w:numId w:val="23"/>
        </w:numPr>
        <w:tabs>
          <w:tab w:val="left" w:pos="1134"/>
        </w:tabs>
        <w:ind w:left="0" w:firstLine="698"/>
      </w:pPr>
      <w:r w:rsidRPr="00CB7D42">
        <w:t>Возникновение животноводства – как первый эта</w:t>
      </w:r>
      <w:r>
        <w:t>п развития производственных сил</w:t>
      </w:r>
      <w:r w:rsidR="00D61470" w:rsidRPr="00D61470">
        <w:t>.</w:t>
      </w:r>
    </w:p>
    <w:p w:rsidR="00FA2F56" w:rsidRDefault="00FA2F56" w:rsidP="00FA2F56">
      <w:pPr>
        <w:pStyle w:val="4"/>
      </w:pPr>
      <w:r>
        <w:t>Задание 20.</w:t>
      </w:r>
    </w:p>
    <w:p w:rsidR="00FA2F56" w:rsidRDefault="00CB7D42" w:rsidP="00CB1BBE">
      <w:pPr>
        <w:pStyle w:val="a4"/>
        <w:keepNext/>
        <w:numPr>
          <w:ilvl w:val="0"/>
          <w:numId w:val="24"/>
        </w:numPr>
        <w:tabs>
          <w:tab w:val="left" w:pos="1134"/>
        </w:tabs>
        <w:ind w:left="0" w:firstLine="697"/>
      </w:pPr>
      <w:r>
        <w:t>Зооинженер и зоотехния</w:t>
      </w:r>
      <w:r w:rsidR="00D61470" w:rsidRPr="00D61470">
        <w:t>.</w:t>
      </w:r>
    </w:p>
    <w:p w:rsidR="00FA2F56" w:rsidRDefault="00CB7D42" w:rsidP="00CB1BBE">
      <w:pPr>
        <w:pStyle w:val="a4"/>
        <w:numPr>
          <w:ilvl w:val="0"/>
          <w:numId w:val="24"/>
        </w:numPr>
        <w:tabs>
          <w:tab w:val="left" w:pos="1134"/>
        </w:tabs>
        <w:ind w:left="0" w:firstLine="698"/>
      </w:pPr>
      <w:r w:rsidRPr="00AE3D1A">
        <w:rPr>
          <w:szCs w:val="28"/>
        </w:rPr>
        <w:t>Роль в развитии русской зоотехнической науки ученых XX века</w:t>
      </w:r>
      <w:r>
        <w:rPr>
          <w:szCs w:val="28"/>
        </w:rPr>
        <w:t xml:space="preserve">: </w:t>
      </w:r>
      <w:r w:rsidRPr="00AE3D1A">
        <w:rPr>
          <w:szCs w:val="28"/>
        </w:rPr>
        <w:t>С</w:t>
      </w:r>
      <w:r>
        <w:rPr>
          <w:szCs w:val="28"/>
        </w:rPr>
        <w:t>.И. </w:t>
      </w:r>
      <w:r w:rsidRPr="00AE3D1A">
        <w:rPr>
          <w:szCs w:val="28"/>
        </w:rPr>
        <w:t>Сметнев</w:t>
      </w:r>
      <w:r w:rsidR="00F65806" w:rsidRPr="006864E5">
        <w:t>.</w:t>
      </w:r>
    </w:p>
    <w:p w:rsidR="00FA2F56" w:rsidRDefault="00CB7D42" w:rsidP="00CB1BBE">
      <w:pPr>
        <w:pStyle w:val="a4"/>
        <w:numPr>
          <w:ilvl w:val="0"/>
          <w:numId w:val="24"/>
        </w:numPr>
        <w:tabs>
          <w:tab w:val="left" w:pos="1134"/>
        </w:tabs>
        <w:ind w:left="0" w:firstLine="698"/>
      </w:pPr>
      <w:r w:rsidRPr="00CB7D42">
        <w:t>Природно-социальные факторы, определившие необходимость одомашнивания животных и развития животноводства, как отрасли деятельности человека.</w:t>
      </w:r>
    </w:p>
    <w:p w:rsidR="00FA2F56" w:rsidRDefault="00FA2F56" w:rsidP="00FA2F56">
      <w:pPr>
        <w:pStyle w:val="4"/>
      </w:pPr>
      <w:r>
        <w:t>Задание 21.</w:t>
      </w:r>
    </w:p>
    <w:p w:rsidR="00FA2F56" w:rsidRDefault="00CB7D42" w:rsidP="00CB1BBE">
      <w:pPr>
        <w:pStyle w:val="a4"/>
        <w:numPr>
          <w:ilvl w:val="0"/>
          <w:numId w:val="25"/>
        </w:numPr>
        <w:tabs>
          <w:tab w:val="left" w:pos="1134"/>
        </w:tabs>
        <w:ind w:left="0" w:firstLine="698"/>
      </w:pPr>
      <w:r w:rsidRPr="00CB7D42">
        <w:t>Сфера деятельности зооинженера</w:t>
      </w:r>
      <w:r w:rsidR="00D61470" w:rsidRPr="00D61470">
        <w:t>.</w:t>
      </w:r>
    </w:p>
    <w:p w:rsidR="00FA2F56" w:rsidRDefault="00CB7D42" w:rsidP="00CB1BBE">
      <w:pPr>
        <w:pStyle w:val="a4"/>
        <w:numPr>
          <w:ilvl w:val="0"/>
          <w:numId w:val="25"/>
        </w:numPr>
        <w:tabs>
          <w:tab w:val="left" w:pos="1134"/>
        </w:tabs>
        <w:ind w:left="0" w:firstLine="698"/>
      </w:pPr>
      <w:r w:rsidRPr="00AE3D1A">
        <w:rPr>
          <w:szCs w:val="28"/>
        </w:rPr>
        <w:t>Роль в развитии русской зоотехнической науки ученых XX века</w:t>
      </w:r>
      <w:r>
        <w:rPr>
          <w:szCs w:val="28"/>
        </w:rPr>
        <w:t xml:space="preserve">: </w:t>
      </w:r>
      <w:r w:rsidRPr="00AE3D1A">
        <w:rPr>
          <w:szCs w:val="28"/>
        </w:rPr>
        <w:t>А.</w:t>
      </w:r>
      <w:r>
        <w:rPr>
          <w:szCs w:val="28"/>
        </w:rPr>
        <w:t>П. </w:t>
      </w:r>
      <w:r w:rsidRPr="00AE3D1A">
        <w:rPr>
          <w:szCs w:val="28"/>
        </w:rPr>
        <w:t>Редькин</w:t>
      </w:r>
      <w:r w:rsidR="00D61470" w:rsidRPr="00D61470">
        <w:t>.</w:t>
      </w:r>
    </w:p>
    <w:p w:rsidR="00FA2F56" w:rsidRDefault="00CB7D42" w:rsidP="00CB1BBE">
      <w:pPr>
        <w:pStyle w:val="a4"/>
        <w:numPr>
          <w:ilvl w:val="0"/>
          <w:numId w:val="25"/>
        </w:numPr>
        <w:tabs>
          <w:tab w:val="left" w:pos="1134"/>
        </w:tabs>
        <w:ind w:left="0" w:firstLine="698"/>
      </w:pPr>
      <w:r w:rsidRPr="00CB7D42">
        <w:t>Животноводство первобытного строя</w:t>
      </w:r>
      <w:r w:rsidR="00D61470" w:rsidRPr="00D61470">
        <w:t>.</w:t>
      </w:r>
    </w:p>
    <w:p w:rsidR="00FA2F56" w:rsidRDefault="00FA2F56" w:rsidP="00FA2F56">
      <w:pPr>
        <w:pStyle w:val="4"/>
      </w:pPr>
      <w:r>
        <w:t>Задание 22.</w:t>
      </w:r>
    </w:p>
    <w:p w:rsidR="00FA2F56" w:rsidRDefault="00CB7D42" w:rsidP="00CB1BBE">
      <w:pPr>
        <w:pStyle w:val="a4"/>
        <w:numPr>
          <w:ilvl w:val="0"/>
          <w:numId w:val="26"/>
        </w:numPr>
        <w:tabs>
          <w:tab w:val="left" w:pos="1134"/>
        </w:tabs>
        <w:ind w:left="0" w:firstLine="698"/>
      </w:pPr>
      <w:r w:rsidRPr="00CB7D42">
        <w:t>Науки зоотехнического профиля.</w:t>
      </w:r>
    </w:p>
    <w:p w:rsidR="00FA2F56" w:rsidRDefault="00CB7D42" w:rsidP="00CB1BBE">
      <w:pPr>
        <w:pStyle w:val="a4"/>
        <w:numPr>
          <w:ilvl w:val="0"/>
          <w:numId w:val="26"/>
        </w:numPr>
        <w:tabs>
          <w:tab w:val="left" w:pos="1134"/>
        </w:tabs>
        <w:ind w:left="0" w:firstLine="698"/>
      </w:pPr>
      <w:r w:rsidRPr="00AE3D1A">
        <w:rPr>
          <w:szCs w:val="28"/>
        </w:rPr>
        <w:t>Роль в развитии русской зоотехнической науки ученых XX века</w:t>
      </w:r>
      <w:r>
        <w:rPr>
          <w:szCs w:val="28"/>
        </w:rPr>
        <w:t>: А.И. </w:t>
      </w:r>
      <w:r w:rsidRPr="00AE3D1A">
        <w:rPr>
          <w:szCs w:val="28"/>
        </w:rPr>
        <w:t>Николаев.</w:t>
      </w:r>
    </w:p>
    <w:p w:rsidR="00FA2F56" w:rsidRDefault="00CB7D42" w:rsidP="00CB1BBE">
      <w:pPr>
        <w:pStyle w:val="a4"/>
        <w:numPr>
          <w:ilvl w:val="0"/>
          <w:numId w:val="26"/>
        </w:numPr>
        <w:tabs>
          <w:tab w:val="left" w:pos="1134"/>
        </w:tabs>
        <w:ind w:left="0" w:firstLine="698"/>
      </w:pPr>
      <w:r w:rsidRPr="00CB7D42">
        <w:t>Элементы развития зоотехнической науки на примерах истории и методологии создания отдельных поро</w:t>
      </w:r>
      <w:r>
        <w:t>д сельскохозяйственных животных</w:t>
      </w:r>
      <w:r w:rsidR="00F737B3" w:rsidRPr="00D61470">
        <w:t>.</w:t>
      </w:r>
    </w:p>
    <w:p w:rsidR="00FA2F56" w:rsidRDefault="00FA2F56" w:rsidP="00FA2F56">
      <w:pPr>
        <w:pStyle w:val="4"/>
      </w:pPr>
      <w:r>
        <w:lastRenderedPageBreak/>
        <w:t>Задание 23.</w:t>
      </w:r>
    </w:p>
    <w:p w:rsidR="00FA2F56" w:rsidRDefault="00CB7D42" w:rsidP="00CB1BBE">
      <w:pPr>
        <w:pStyle w:val="a4"/>
        <w:numPr>
          <w:ilvl w:val="0"/>
          <w:numId w:val="27"/>
        </w:numPr>
        <w:tabs>
          <w:tab w:val="left" w:pos="1134"/>
        </w:tabs>
        <w:ind w:left="0" w:firstLine="698"/>
      </w:pPr>
      <w:r w:rsidRPr="00CB7D42">
        <w:t>Структура зоотехнической науки, ее подразделения на общую и частную зоотехнии</w:t>
      </w:r>
      <w:r w:rsidR="00D61470" w:rsidRPr="00D61470">
        <w:t>.</w:t>
      </w:r>
    </w:p>
    <w:p w:rsidR="00FA2F56" w:rsidRDefault="00CB7D42" w:rsidP="00CB1BBE">
      <w:pPr>
        <w:pStyle w:val="a4"/>
        <w:numPr>
          <w:ilvl w:val="0"/>
          <w:numId w:val="27"/>
        </w:numPr>
        <w:tabs>
          <w:tab w:val="left" w:pos="1134"/>
        </w:tabs>
        <w:ind w:left="0" w:firstLine="698"/>
      </w:pPr>
      <w:r w:rsidRPr="00AE3D1A">
        <w:rPr>
          <w:szCs w:val="28"/>
        </w:rPr>
        <w:t>Широкая плеяда русских ученых, развивающих и совершенствующих зоотехн</w:t>
      </w:r>
      <w:r>
        <w:rPr>
          <w:szCs w:val="28"/>
        </w:rPr>
        <w:t>ическую науку в настоящее время</w:t>
      </w:r>
      <w:r w:rsidR="00D61470" w:rsidRPr="00D61470">
        <w:t>.</w:t>
      </w:r>
    </w:p>
    <w:p w:rsidR="00FA2F56" w:rsidRDefault="00CB7D42" w:rsidP="00CB1BBE">
      <w:pPr>
        <w:pStyle w:val="a4"/>
        <w:numPr>
          <w:ilvl w:val="0"/>
          <w:numId w:val="27"/>
        </w:numPr>
        <w:tabs>
          <w:tab w:val="left" w:pos="1134"/>
        </w:tabs>
        <w:ind w:left="0" w:firstLine="698"/>
      </w:pPr>
      <w:r w:rsidRPr="00CB7D42">
        <w:t>История и методология создания голландской породы крупного рогатого скота, как наиболее древней заводской породы, лежащей в основе всех культурных пород крупного рогат</w:t>
      </w:r>
      <w:r>
        <w:t>ого скота</w:t>
      </w:r>
      <w:r w:rsidR="00F737B3" w:rsidRPr="00D61470">
        <w:t>.</w:t>
      </w:r>
    </w:p>
    <w:p w:rsidR="00FA2F56" w:rsidRDefault="00FA2F56" w:rsidP="00FA2F56">
      <w:pPr>
        <w:pStyle w:val="4"/>
      </w:pPr>
      <w:r>
        <w:t>Задание 24.</w:t>
      </w:r>
    </w:p>
    <w:p w:rsidR="00FA2F56" w:rsidRDefault="00CB7D42" w:rsidP="00CB1BBE">
      <w:pPr>
        <w:pStyle w:val="a4"/>
        <w:numPr>
          <w:ilvl w:val="0"/>
          <w:numId w:val="28"/>
        </w:numPr>
        <w:tabs>
          <w:tab w:val="left" w:pos="1134"/>
        </w:tabs>
        <w:ind w:left="0" w:firstLine="698"/>
      </w:pPr>
      <w:r>
        <w:t>Зооинженер и зоотехния</w:t>
      </w:r>
      <w:r w:rsidR="003F1766" w:rsidRPr="006864E5">
        <w:t>.</w:t>
      </w:r>
    </w:p>
    <w:p w:rsidR="00FA2F56" w:rsidRDefault="00CB7D42" w:rsidP="00CB1BBE">
      <w:pPr>
        <w:pStyle w:val="a4"/>
        <w:numPr>
          <w:ilvl w:val="0"/>
          <w:numId w:val="28"/>
        </w:numPr>
        <w:tabs>
          <w:tab w:val="left" w:pos="1134"/>
        </w:tabs>
        <w:ind w:left="0" w:firstLine="698"/>
      </w:pPr>
      <w:r w:rsidRPr="00CB7D42">
        <w:t>Ученые, стоящие у истоков русской скотоводческой науки: Михайло Ливанов</w:t>
      </w:r>
      <w:r w:rsidR="00D61470" w:rsidRPr="00D61470">
        <w:t>.</w:t>
      </w:r>
    </w:p>
    <w:p w:rsidR="00FA2F56" w:rsidRDefault="00CB7D42" w:rsidP="00CB1BBE">
      <w:pPr>
        <w:pStyle w:val="a4"/>
        <w:numPr>
          <w:ilvl w:val="0"/>
          <w:numId w:val="28"/>
        </w:numPr>
        <w:tabs>
          <w:tab w:val="left" w:pos="1134"/>
        </w:tabs>
        <w:ind w:left="0" w:firstLine="698"/>
      </w:pPr>
      <w:r w:rsidRPr="00CB7D42">
        <w:t>Методология создания линии и кроссов-линий на селекционно-генетических фирмах</w:t>
      </w:r>
      <w:r w:rsidR="00F737B3" w:rsidRPr="00D61470">
        <w:t>.</w:t>
      </w:r>
    </w:p>
    <w:p w:rsidR="00FA2F56" w:rsidRDefault="00FA2F56" w:rsidP="00FA2F56">
      <w:pPr>
        <w:pStyle w:val="4"/>
      </w:pPr>
      <w:r>
        <w:t>Задание 25.</w:t>
      </w:r>
    </w:p>
    <w:p w:rsidR="00FA2F56" w:rsidRDefault="00E87B0D" w:rsidP="00CB1BBE">
      <w:pPr>
        <w:pStyle w:val="a4"/>
        <w:numPr>
          <w:ilvl w:val="0"/>
          <w:numId w:val="29"/>
        </w:numPr>
        <w:tabs>
          <w:tab w:val="left" w:pos="1134"/>
        </w:tabs>
        <w:ind w:left="0" w:firstLine="698"/>
      </w:pPr>
      <w:r w:rsidRPr="00E87B0D">
        <w:t>Сфера деятельности зооинженера</w:t>
      </w:r>
      <w:r w:rsidR="00D61470" w:rsidRPr="00D61470">
        <w:t>.</w:t>
      </w:r>
    </w:p>
    <w:p w:rsidR="00FA2F56" w:rsidRDefault="00E87B0D" w:rsidP="00CB1BBE">
      <w:pPr>
        <w:pStyle w:val="a4"/>
        <w:numPr>
          <w:ilvl w:val="0"/>
          <w:numId w:val="29"/>
        </w:numPr>
        <w:tabs>
          <w:tab w:val="left" w:pos="1134"/>
        </w:tabs>
        <w:ind w:left="0" w:firstLine="698"/>
      </w:pPr>
      <w:r w:rsidRPr="00E87B0D">
        <w:t>Ученые, стоящие у истоков русской скотоводческой науки: В.И. Всеволодов</w:t>
      </w:r>
      <w:r w:rsidR="00D61470" w:rsidRPr="00D61470">
        <w:t>.</w:t>
      </w:r>
    </w:p>
    <w:p w:rsidR="00FA2F56" w:rsidRDefault="00E87B0D" w:rsidP="00CB1BBE">
      <w:pPr>
        <w:pStyle w:val="a4"/>
        <w:numPr>
          <w:ilvl w:val="0"/>
          <w:numId w:val="29"/>
        </w:numPr>
        <w:tabs>
          <w:tab w:val="left" w:pos="1134"/>
        </w:tabs>
        <w:ind w:left="0" w:firstLine="698"/>
      </w:pPr>
      <w:r w:rsidRPr="00E87B0D">
        <w:t>Учение профессора Н.П. Кулешова об исходных породах сельскохозяйственных животных</w:t>
      </w:r>
      <w:r w:rsidR="00F737B3" w:rsidRPr="00D61470">
        <w:t>.</w:t>
      </w:r>
    </w:p>
    <w:p w:rsidR="00057038" w:rsidRPr="00AA12E2" w:rsidRDefault="00057038" w:rsidP="00057038">
      <w:pPr>
        <w:pStyle w:val="1"/>
      </w:pPr>
      <w:bookmarkStart w:id="6" w:name="_Toc37354004"/>
      <w:r>
        <w:lastRenderedPageBreak/>
        <w:t xml:space="preserve">5. </w:t>
      </w:r>
      <w:r w:rsidRPr="00AA12E2">
        <w:t>Требования к оформлению контрольной работы</w:t>
      </w:r>
      <w:bookmarkEnd w:id="6"/>
    </w:p>
    <w:p w:rsidR="006A07F4" w:rsidRPr="006A07F4" w:rsidRDefault="008538EA" w:rsidP="006A07F4">
      <w:pPr>
        <w:pStyle w:val="a4"/>
        <w:numPr>
          <w:ilvl w:val="0"/>
          <w:numId w:val="4"/>
        </w:numPr>
        <w:tabs>
          <w:tab w:val="left" w:pos="1134"/>
        </w:tabs>
        <w:ind w:left="0" w:firstLine="709"/>
      </w:pPr>
      <w:r>
        <w:t xml:space="preserve">Работа должна быть написана чернилами или напечатана. При рукописном исполнении почерк должен быть четким, разборчивым, работа написана грамотно, без помарок в тетради (объем 24-36 листов) или на листах формата А4 (20-25 листов). </w:t>
      </w:r>
      <w:bookmarkStart w:id="7" w:name="_GoBack"/>
      <w:bookmarkEnd w:id="7"/>
      <w:r w:rsidR="006A07F4" w:rsidRPr="006A07F4">
        <w:t xml:space="preserve">Небрежно оформленные работы возвращаются и не зачитываются. При печати используется шрифт </w:t>
      </w:r>
      <w:r w:rsidR="006A07F4" w:rsidRPr="006A07F4">
        <w:rPr>
          <w:lang w:val="en-US"/>
        </w:rPr>
        <w:t>Times</w:t>
      </w:r>
      <w:r w:rsidR="006A07F4" w:rsidRPr="006A07F4">
        <w:t xml:space="preserve"> </w:t>
      </w:r>
      <w:r w:rsidR="006A07F4" w:rsidRPr="006A07F4">
        <w:rPr>
          <w:lang w:val="en-US"/>
        </w:rPr>
        <w:t>New</w:t>
      </w:r>
      <w:r w:rsidR="006A07F4" w:rsidRPr="006A07F4">
        <w:t xml:space="preserve"> </w:t>
      </w:r>
      <w:r w:rsidR="006A07F4" w:rsidRPr="006A07F4">
        <w:rPr>
          <w:lang w:val="en-US"/>
        </w:rPr>
        <w:t>Roman</w:t>
      </w:r>
      <w:r w:rsidR="006A07F4" w:rsidRPr="006A07F4">
        <w:t xml:space="preserve"> 14 пт, интервал 1,5. Выравнивание по ширине страницы, отступ абзаца 1,25 мм. Объем реферата 15-18 листов рукописного или 10-15 машинописного текста. На бумаге оставляются поля: слева 3 см, справа 1,5 см, сверху и снизу по 2 см. Страницы должны быть пронумерованы. Нумерация сквозная, начиная с титульного листа (обложки). Номер проставляется вверху страницы по ее центру. На титульном листе номер страницы не проставляется. В тексте не допускаются разрывы, заголовки разделов и таблиц не должны отрываться от дальнейшего текста.</w:t>
      </w:r>
    </w:p>
    <w:p w:rsidR="008538EA" w:rsidRDefault="008538EA" w:rsidP="00CB1BBE">
      <w:pPr>
        <w:pStyle w:val="a4"/>
        <w:numPr>
          <w:ilvl w:val="0"/>
          <w:numId w:val="4"/>
        </w:numPr>
        <w:tabs>
          <w:tab w:val="left" w:pos="1134"/>
        </w:tabs>
        <w:ind w:left="0" w:firstLine="709"/>
      </w:pPr>
      <w:r>
        <w:t xml:space="preserve">Титульный лист оформляется по </w:t>
      </w:r>
      <w:hyperlink w:anchor="_Приложение_2._Образец" w:history="1">
        <w:r w:rsidRPr="00787E76">
          <w:rPr>
            <w:rStyle w:val="ab"/>
          </w:rPr>
          <w:t>образцу</w:t>
        </w:r>
      </w:hyperlink>
      <w:r>
        <w:t>.</w:t>
      </w:r>
    </w:p>
    <w:p w:rsidR="008538EA" w:rsidRDefault="008538EA" w:rsidP="00CB1BBE">
      <w:pPr>
        <w:pStyle w:val="a4"/>
        <w:numPr>
          <w:ilvl w:val="0"/>
          <w:numId w:val="4"/>
        </w:numPr>
        <w:tabs>
          <w:tab w:val="left" w:pos="1134"/>
        </w:tabs>
        <w:ind w:left="0" w:firstLine="709"/>
      </w:pPr>
      <w:r>
        <w:t>На следующей за титульным листом странице следует повторить название варианта и план его изложения (вопросы задания).</w:t>
      </w:r>
    </w:p>
    <w:p w:rsidR="008538EA" w:rsidRDefault="008538EA" w:rsidP="00CB1BBE">
      <w:pPr>
        <w:pStyle w:val="a4"/>
        <w:numPr>
          <w:ilvl w:val="0"/>
          <w:numId w:val="4"/>
        </w:numPr>
        <w:tabs>
          <w:tab w:val="left" w:pos="1134"/>
        </w:tabs>
        <w:ind w:left="0" w:firstLine="709"/>
      </w:pPr>
      <w:r>
        <w:t>Для иллюстрации текста необходимо выполнить не менее пяти рисунков, связанных с содержанием работы, под ними сделать пояснителные надписи.</w:t>
      </w:r>
    </w:p>
    <w:p w:rsidR="008538EA" w:rsidRDefault="008538EA" w:rsidP="00CB1BBE">
      <w:pPr>
        <w:pStyle w:val="a4"/>
        <w:numPr>
          <w:ilvl w:val="0"/>
          <w:numId w:val="4"/>
        </w:numPr>
        <w:tabs>
          <w:tab w:val="left" w:pos="1134"/>
        </w:tabs>
        <w:ind w:left="0" w:firstLine="709"/>
      </w:pPr>
      <w:r>
        <w:t>На последней странице необходимо указать использованную литературу, дату окончания и поставить свою подпись.</w:t>
      </w:r>
    </w:p>
    <w:p w:rsidR="008538EA" w:rsidRPr="00787E76" w:rsidRDefault="008538EA" w:rsidP="008538EA">
      <w:pPr>
        <w:pStyle w:val="a4"/>
      </w:pPr>
      <w:r>
        <w:t>Контрольные работы, выполненные без соблюдения требований (неполные ответы, отсутствие рисунков и т.д.), не зачитываются.</w:t>
      </w:r>
    </w:p>
    <w:p w:rsidR="00057038" w:rsidRPr="00AA12E2" w:rsidRDefault="00057038" w:rsidP="00057038">
      <w:pPr>
        <w:pStyle w:val="1"/>
      </w:pPr>
      <w:bookmarkStart w:id="8" w:name="_6._Список_литературы"/>
      <w:bookmarkStart w:id="9" w:name="_Toc37354005"/>
      <w:bookmarkEnd w:id="8"/>
      <w:r>
        <w:lastRenderedPageBreak/>
        <w:t xml:space="preserve">6. </w:t>
      </w:r>
      <w:r w:rsidRPr="00AA12E2">
        <w:t>Список литературы</w:t>
      </w:r>
      <w:bookmarkEnd w:id="9"/>
    </w:p>
    <w:p w:rsidR="00535205" w:rsidRPr="00535205" w:rsidRDefault="00535205" w:rsidP="00535205">
      <w:pPr>
        <w:pStyle w:val="2"/>
        <w:rPr>
          <w:szCs w:val="32"/>
        </w:rPr>
      </w:pPr>
      <w:bookmarkStart w:id="10" w:name="_Toc37354006"/>
      <w:r w:rsidRPr="00535205">
        <w:rPr>
          <w:szCs w:val="32"/>
        </w:rPr>
        <w:t>а) Перечень основной и дополнительной учебной литературы, необходимой для освоения дисциплины</w:t>
      </w:r>
      <w:bookmarkEnd w:id="10"/>
    </w:p>
    <w:p w:rsidR="00535205" w:rsidRPr="00535205" w:rsidRDefault="00535205" w:rsidP="00535205">
      <w:pPr>
        <w:pStyle w:val="ac"/>
        <w:numPr>
          <w:ilvl w:val="0"/>
          <w:numId w:val="32"/>
        </w:numPr>
        <w:tabs>
          <w:tab w:val="clear" w:pos="720"/>
        </w:tabs>
        <w:ind w:left="0" w:firstLine="284"/>
        <w:jc w:val="both"/>
        <w:rPr>
          <w:sz w:val="32"/>
          <w:szCs w:val="32"/>
        </w:rPr>
      </w:pPr>
      <w:r w:rsidRPr="00535205">
        <w:rPr>
          <w:b/>
          <w:sz w:val="32"/>
          <w:szCs w:val="32"/>
        </w:rPr>
        <w:t>ЭБС ЛАНЬ:</w:t>
      </w:r>
      <w:r w:rsidRPr="00535205">
        <w:rPr>
          <w:sz w:val="32"/>
          <w:szCs w:val="32"/>
        </w:rPr>
        <w:t xml:space="preserve"> Куликов, Л. В. История зоотехнии: учебник. – «Лань», 2015. – 384 с. Режим доступа: https://e.lanbook.com/book/58830.</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b/>
          <w:sz w:val="32"/>
          <w:szCs w:val="32"/>
        </w:rPr>
        <w:t>ЭБС ЛАНЬ:</w:t>
      </w:r>
      <w:r w:rsidRPr="00535205">
        <w:rPr>
          <w:sz w:val="32"/>
          <w:szCs w:val="32"/>
        </w:rPr>
        <w:t xml:space="preserve"> Царенко, П.П. Введение в зоотехнию [Электронный ресурс</w:t>
      </w:r>
      <w:proofErr w:type="gramStart"/>
      <w:r w:rsidRPr="00535205">
        <w:rPr>
          <w:sz w:val="32"/>
          <w:szCs w:val="32"/>
        </w:rPr>
        <w:t>] :</w:t>
      </w:r>
      <w:proofErr w:type="gramEnd"/>
      <w:r w:rsidRPr="00535205">
        <w:rPr>
          <w:sz w:val="32"/>
          <w:szCs w:val="32"/>
        </w:rPr>
        <w:t xml:space="preserve"> учеб. / П.П. Царенко, А.Ф. </w:t>
      </w:r>
      <w:proofErr w:type="spellStart"/>
      <w:r w:rsidRPr="00535205">
        <w:rPr>
          <w:sz w:val="32"/>
          <w:szCs w:val="32"/>
        </w:rPr>
        <w:t>Шевхужев</w:t>
      </w:r>
      <w:proofErr w:type="spellEnd"/>
      <w:r w:rsidRPr="00535205">
        <w:rPr>
          <w:sz w:val="32"/>
          <w:szCs w:val="32"/>
        </w:rPr>
        <w:t>. – Электрон. дан. – Санкт-</w:t>
      </w:r>
      <w:proofErr w:type="gramStart"/>
      <w:r w:rsidRPr="00535205">
        <w:rPr>
          <w:sz w:val="32"/>
          <w:szCs w:val="32"/>
        </w:rPr>
        <w:t>Петербург :</w:t>
      </w:r>
      <w:proofErr w:type="gramEnd"/>
      <w:r w:rsidRPr="00535205">
        <w:rPr>
          <w:sz w:val="32"/>
          <w:szCs w:val="32"/>
        </w:rPr>
        <w:t xml:space="preserve"> Лань, 2017. – 300 с. – Режим доступа: https://e.lanbook.com/book/93782. – </w:t>
      </w:r>
      <w:proofErr w:type="spellStart"/>
      <w:r w:rsidRPr="00535205">
        <w:rPr>
          <w:sz w:val="32"/>
          <w:szCs w:val="32"/>
        </w:rPr>
        <w:t>Загл</w:t>
      </w:r>
      <w:proofErr w:type="spellEnd"/>
      <w:r w:rsidRPr="00535205">
        <w:rPr>
          <w:sz w:val="32"/>
          <w:szCs w:val="32"/>
        </w:rPr>
        <w:t>. с экрана.</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b/>
          <w:sz w:val="32"/>
          <w:szCs w:val="32"/>
        </w:rPr>
        <w:t>ЭБС ЛАНЬ:</w:t>
      </w:r>
      <w:r w:rsidRPr="00535205">
        <w:rPr>
          <w:sz w:val="32"/>
          <w:szCs w:val="32"/>
        </w:rPr>
        <w:t xml:space="preserve"> Филатов, В.И. История зоотехнии: учебное пособие. – НГАУ (Новосибирский государственный аграрный университет), 2011. 312 с. Режим доступа: https://e.lanbook.com/book/5505. </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sz w:val="32"/>
          <w:szCs w:val="32"/>
        </w:rPr>
        <w:t xml:space="preserve">Листая страницы </w:t>
      </w:r>
      <w:proofErr w:type="gramStart"/>
      <w:r w:rsidRPr="00535205">
        <w:rPr>
          <w:sz w:val="32"/>
          <w:szCs w:val="32"/>
        </w:rPr>
        <w:t>истории :</w:t>
      </w:r>
      <w:proofErr w:type="gramEnd"/>
      <w:r w:rsidRPr="00535205">
        <w:rPr>
          <w:sz w:val="32"/>
          <w:szCs w:val="32"/>
        </w:rPr>
        <w:t xml:space="preserve"> Ставропольскому государственному аграрному университету – 85 лет / под ред. В.И. </w:t>
      </w:r>
      <w:proofErr w:type="spellStart"/>
      <w:r w:rsidRPr="00535205">
        <w:rPr>
          <w:sz w:val="32"/>
          <w:szCs w:val="32"/>
        </w:rPr>
        <w:t>Трухачева</w:t>
      </w:r>
      <w:proofErr w:type="spellEnd"/>
      <w:r w:rsidRPr="00535205">
        <w:rPr>
          <w:sz w:val="32"/>
          <w:szCs w:val="32"/>
        </w:rPr>
        <w:t xml:space="preserve">.- Ставрополь : АГРУС, 2015.- 848 с. </w:t>
      </w:r>
    </w:p>
    <w:p w:rsidR="00535205" w:rsidRPr="00535205" w:rsidRDefault="00535205" w:rsidP="00535205">
      <w:pPr>
        <w:pStyle w:val="ac"/>
        <w:numPr>
          <w:ilvl w:val="0"/>
          <w:numId w:val="32"/>
        </w:numPr>
        <w:tabs>
          <w:tab w:val="clear" w:pos="720"/>
        </w:tabs>
        <w:ind w:left="0" w:firstLine="284"/>
        <w:jc w:val="both"/>
        <w:rPr>
          <w:sz w:val="32"/>
          <w:szCs w:val="32"/>
        </w:rPr>
      </w:pPr>
      <w:proofErr w:type="spellStart"/>
      <w:r w:rsidRPr="00535205">
        <w:rPr>
          <w:sz w:val="32"/>
          <w:szCs w:val="32"/>
        </w:rPr>
        <w:t>Костомахин</w:t>
      </w:r>
      <w:proofErr w:type="spellEnd"/>
      <w:r w:rsidRPr="00535205">
        <w:rPr>
          <w:sz w:val="32"/>
          <w:szCs w:val="32"/>
        </w:rPr>
        <w:t xml:space="preserve">, Н.М. Скотоводство: учебник / Н.М. </w:t>
      </w:r>
      <w:proofErr w:type="spellStart"/>
      <w:r w:rsidRPr="00535205">
        <w:rPr>
          <w:sz w:val="32"/>
          <w:szCs w:val="32"/>
        </w:rPr>
        <w:t>Костомахин</w:t>
      </w:r>
      <w:proofErr w:type="spellEnd"/>
      <w:r w:rsidRPr="00535205">
        <w:rPr>
          <w:sz w:val="32"/>
          <w:szCs w:val="32"/>
        </w:rPr>
        <w:t xml:space="preserve">. – </w:t>
      </w:r>
      <w:proofErr w:type="gramStart"/>
      <w:r w:rsidRPr="00535205">
        <w:rPr>
          <w:sz w:val="32"/>
          <w:szCs w:val="32"/>
        </w:rPr>
        <w:t>СПб.:</w:t>
      </w:r>
      <w:proofErr w:type="gramEnd"/>
      <w:r w:rsidRPr="00535205">
        <w:rPr>
          <w:sz w:val="32"/>
          <w:szCs w:val="32"/>
        </w:rPr>
        <w:t xml:space="preserve"> «Лань», 2007. – 432 с. </w:t>
      </w:r>
    </w:p>
    <w:p w:rsidR="00535205" w:rsidRPr="00535205" w:rsidRDefault="00535205" w:rsidP="00535205">
      <w:pPr>
        <w:pStyle w:val="ac"/>
        <w:numPr>
          <w:ilvl w:val="0"/>
          <w:numId w:val="32"/>
        </w:numPr>
        <w:tabs>
          <w:tab w:val="clear" w:pos="720"/>
        </w:tabs>
        <w:ind w:left="0" w:firstLine="284"/>
        <w:jc w:val="both"/>
        <w:rPr>
          <w:sz w:val="32"/>
          <w:szCs w:val="32"/>
        </w:rPr>
      </w:pPr>
      <w:proofErr w:type="spellStart"/>
      <w:r w:rsidRPr="00535205">
        <w:rPr>
          <w:sz w:val="32"/>
          <w:szCs w:val="32"/>
        </w:rPr>
        <w:t>Кочиш</w:t>
      </w:r>
      <w:proofErr w:type="spellEnd"/>
      <w:r w:rsidRPr="00535205">
        <w:rPr>
          <w:sz w:val="32"/>
          <w:szCs w:val="32"/>
        </w:rPr>
        <w:t xml:space="preserve">, И.И. Птицеводство: учебник / И.И. </w:t>
      </w:r>
      <w:proofErr w:type="spellStart"/>
      <w:r w:rsidRPr="00535205">
        <w:rPr>
          <w:sz w:val="32"/>
          <w:szCs w:val="32"/>
        </w:rPr>
        <w:t>Кочиш</w:t>
      </w:r>
      <w:proofErr w:type="spellEnd"/>
      <w:r w:rsidRPr="00535205">
        <w:rPr>
          <w:sz w:val="32"/>
          <w:szCs w:val="32"/>
        </w:rPr>
        <w:t xml:space="preserve">, М.Г. Петраш, С.Б. Смирнов. – 2-е изд., </w:t>
      </w:r>
      <w:proofErr w:type="spellStart"/>
      <w:r w:rsidRPr="00535205">
        <w:rPr>
          <w:sz w:val="32"/>
          <w:szCs w:val="32"/>
        </w:rPr>
        <w:t>перераб</w:t>
      </w:r>
      <w:proofErr w:type="spellEnd"/>
      <w:r w:rsidRPr="00535205">
        <w:rPr>
          <w:sz w:val="32"/>
          <w:szCs w:val="32"/>
        </w:rPr>
        <w:t xml:space="preserve">. и доп. – М.: </w:t>
      </w:r>
      <w:proofErr w:type="spellStart"/>
      <w:r w:rsidRPr="00535205">
        <w:rPr>
          <w:sz w:val="32"/>
          <w:szCs w:val="32"/>
        </w:rPr>
        <w:t>КолосС</w:t>
      </w:r>
      <w:proofErr w:type="spellEnd"/>
      <w:r w:rsidRPr="00535205">
        <w:rPr>
          <w:sz w:val="32"/>
          <w:szCs w:val="32"/>
        </w:rPr>
        <w:t xml:space="preserve">, 2007. – 414 с. </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sz w:val="32"/>
          <w:szCs w:val="32"/>
        </w:rPr>
        <w:t xml:space="preserve"> Куликов, Л.В. История и методология зоотехнической науки / Л.В. Куликов. – М.: Российский университет дружбы народов, </w:t>
      </w:r>
      <w:proofErr w:type="gramStart"/>
      <w:r w:rsidRPr="00535205">
        <w:rPr>
          <w:sz w:val="32"/>
          <w:szCs w:val="32"/>
        </w:rPr>
        <w:t>2001.-</w:t>
      </w:r>
      <w:proofErr w:type="gramEnd"/>
      <w:r w:rsidRPr="00535205">
        <w:rPr>
          <w:sz w:val="32"/>
          <w:szCs w:val="32"/>
        </w:rPr>
        <w:t xml:space="preserve"> 146 с.</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sz w:val="32"/>
          <w:szCs w:val="32"/>
        </w:rPr>
        <w:t xml:space="preserve">Листая страницы </w:t>
      </w:r>
      <w:proofErr w:type="gramStart"/>
      <w:r w:rsidRPr="00535205">
        <w:rPr>
          <w:sz w:val="32"/>
          <w:szCs w:val="32"/>
        </w:rPr>
        <w:t>истории :</w:t>
      </w:r>
      <w:proofErr w:type="gramEnd"/>
      <w:r w:rsidRPr="00535205">
        <w:rPr>
          <w:sz w:val="32"/>
          <w:szCs w:val="32"/>
        </w:rPr>
        <w:t xml:space="preserve"> Ставропольскому государственному аграрному университету – 75 / В. И. </w:t>
      </w:r>
      <w:proofErr w:type="spellStart"/>
      <w:r w:rsidRPr="00535205">
        <w:rPr>
          <w:sz w:val="32"/>
          <w:szCs w:val="32"/>
        </w:rPr>
        <w:t>Трухачев</w:t>
      </w:r>
      <w:proofErr w:type="spellEnd"/>
      <w:r w:rsidRPr="00535205">
        <w:rPr>
          <w:sz w:val="32"/>
          <w:szCs w:val="32"/>
        </w:rPr>
        <w:t xml:space="preserve">, Ю. А. </w:t>
      </w:r>
      <w:proofErr w:type="spellStart"/>
      <w:r w:rsidRPr="00535205">
        <w:rPr>
          <w:sz w:val="32"/>
          <w:szCs w:val="32"/>
        </w:rPr>
        <w:t>Лобейко</w:t>
      </w:r>
      <w:proofErr w:type="spellEnd"/>
      <w:r w:rsidRPr="00535205">
        <w:rPr>
          <w:sz w:val="32"/>
          <w:szCs w:val="32"/>
        </w:rPr>
        <w:t xml:space="preserve">, М. А. Воронин, Н. И. Зарубина, С. В. Сотникова, А. С. Король, С. Б. Бондаренко ; под ред. В. И. </w:t>
      </w:r>
      <w:proofErr w:type="spellStart"/>
      <w:r w:rsidRPr="00535205">
        <w:rPr>
          <w:sz w:val="32"/>
          <w:szCs w:val="32"/>
        </w:rPr>
        <w:t>Трухачева</w:t>
      </w:r>
      <w:proofErr w:type="spellEnd"/>
      <w:r w:rsidRPr="00535205">
        <w:rPr>
          <w:sz w:val="32"/>
          <w:szCs w:val="32"/>
        </w:rPr>
        <w:t xml:space="preserve">. – </w:t>
      </w:r>
      <w:proofErr w:type="gramStart"/>
      <w:r w:rsidRPr="00535205">
        <w:rPr>
          <w:sz w:val="32"/>
          <w:szCs w:val="32"/>
        </w:rPr>
        <w:t>Ставрополь :</w:t>
      </w:r>
      <w:proofErr w:type="gramEnd"/>
      <w:r w:rsidRPr="00535205">
        <w:rPr>
          <w:sz w:val="32"/>
          <w:szCs w:val="32"/>
        </w:rPr>
        <w:t xml:space="preserve"> АГРУС, 2005. – 464 с. </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sz w:val="32"/>
          <w:szCs w:val="32"/>
        </w:rPr>
        <w:t xml:space="preserve">Листая страницы </w:t>
      </w:r>
      <w:proofErr w:type="gramStart"/>
      <w:r w:rsidRPr="00535205">
        <w:rPr>
          <w:sz w:val="32"/>
          <w:szCs w:val="32"/>
        </w:rPr>
        <w:t>истории :</w:t>
      </w:r>
      <w:proofErr w:type="gramEnd"/>
      <w:r w:rsidRPr="00535205">
        <w:rPr>
          <w:sz w:val="32"/>
          <w:szCs w:val="32"/>
        </w:rPr>
        <w:t xml:space="preserve"> Ставропольскому государственному аграрному университету – 80 / под ред. В. И. </w:t>
      </w:r>
      <w:proofErr w:type="spellStart"/>
      <w:r w:rsidRPr="00535205">
        <w:rPr>
          <w:sz w:val="32"/>
          <w:szCs w:val="32"/>
        </w:rPr>
        <w:t>Трухачева</w:t>
      </w:r>
      <w:proofErr w:type="spellEnd"/>
      <w:r w:rsidRPr="00535205">
        <w:rPr>
          <w:sz w:val="32"/>
          <w:szCs w:val="32"/>
        </w:rPr>
        <w:t xml:space="preserve">. – </w:t>
      </w:r>
      <w:proofErr w:type="gramStart"/>
      <w:r w:rsidRPr="00535205">
        <w:rPr>
          <w:sz w:val="32"/>
          <w:szCs w:val="32"/>
        </w:rPr>
        <w:t>Ставрополь :</w:t>
      </w:r>
      <w:proofErr w:type="gramEnd"/>
      <w:r w:rsidRPr="00535205">
        <w:rPr>
          <w:sz w:val="32"/>
          <w:szCs w:val="32"/>
        </w:rPr>
        <w:t xml:space="preserve"> АГРУС, 2010. – 640 с. </w:t>
      </w:r>
    </w:p>
    <w:p w:rsidR="00535205" w:rsidRPr="00535205" w:rsidRDefault="00535205" w:rsidP="00535205">
      <w:pPr>
        <w:pStyle w:val="ac"/>
        <w:numPr>
          <w:ilvl w:val="0"/>
          <w:numId w:val="32"/>
        </w:numPr>
        <w:tabs>
          <w:tab w:val="clear" w:pos="720"/>
        </w:tabs>
        <w:ind w:left="0" w:firstLine="284"/>
        <w:jc w:val="both"/>
        <w:rPr>
          <w:sz w:val="32"/>
          <w:szCs w:val="32"/>
        </w:rPr>
      </w:pPr>
      <w:proofErr w:type="spellStart"/>
      <w:r w:rsidRPr="00535205">
        <w:rPr>
          <w:sz w:val="32"/>
          <w:szCs w:val="32"/>
        </w:rPr>
        <w:t>Паронян</w:t>
      </w:r>
      <w:proofErr w:type="spellEnd"/>
      <w:r w:rsidRPr="00535205">
        <w:rPr>
          <w:sz w:val="32"/>
          <w:szCs w:val="32"/>
        </w:rPr>
        <w:t xml:space="preserve">, И. А. Генофонд домашних животных </w:t>
      </w:r>
      <w:proofErr w:type="gramStart"/>
      <w:r w:rsidRPr="00535205">
        <w:rPr>
          <w:sz w:val="32"/>
          <w:szCs w:val="32"/>
        </w:rPr>
        <w:t>России :</w:t>
      </w:r>
      <w:proofErr w:type="gramEnd"/>
      <w:r w:rsidRPr="00535205">
        <w:rPr>
          <w:sz w:val="32"/>
          <w:szCs w:val="32"/>
        </w:rPr>
        <w:t xml:space="preserve"> учеб. пособие для студентов вузов по специальностям: «Зоотехния», «Ветеринария» / И. А. </w:t>
      </w:r>
      <w:proofErr w:type="spellStart"/>
      <w:r w:rsidRPr="00535205">
        <w:rPr>
          <w:sz w:val="32"/>
          <w:szCs w:val="32"/>
        </w:rPr>
        <w:t>Паронян</w:t>
      </w:r>
      <w:proofErr w:type="spellEnd"/>
      <w:r w:rsidRPr="00535205">
        <w:rPr>
          <w:sz w:val="32"/>
          <w:szCs w:val="32"/>
        </w:rPr>
        <w:t>, П. Н. Прохоренко. – СПб</w:t>
      </w:r>
      <w:proofErr w:type="gramStart"/>
      <w:r w:rsidRPr="00535205">
        <w:rPr>
          <w:sz w:val="32"/>
          <w:szCs w:val="32"/>
        </w:rPr>
        <w:t>. :</w:t>
      </w:r>
      <w:proofErr w:type="gramEnd"/>
      <w:r w:rsidRPr="00535205">
        <w:rPr>
          <w:sz w:val="32"/>
          <w:szCs w:val="32"/>
        </w:rPr>
        <w:t xml:space="preserve"> Лань, 2008. – 352 </w:t>
      </w:r>
      <w:proofErr w:type="gramStart"/>
      <w:r w:rsidRPr="00535205">
        <w:rPr>
          <w:sz w:val="32"/>
          <w:szCs w:val="32"/>
        </w:rPr>
        <w:t>с. :</w:t>
      </w:r>
      <w:proofErr w:type="gramEnd"/>
      <w:r w:rsidRPr="00535205">
        <w:rPr>
          <w:sz w:val="32"/>
          <w:szCs w:val="32"/>
        </w:rPr>
        <w:t xml:space="preserve"> ил. – (Учебники для вузов. Специальная литература. Гр. УМО). </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sz w:val="32"/>
          <w:szCs w:val="32"/>
        </w:rPr>
        <w:lastRenderedPageBreak/>
        <w:t xml:space="preserve">Щеглов, Е. В. История </w:t>
      </w:r>
      <w:proofErr w:type="gramStart"/>
      <w:r w:rsidRPr="00535205">
        <w:rPr>
          <w:sz w:val="32"/>
          <w:szCs w:val="32"/>
        </w:rPr>
        <w:t>зоотехнии :</w:t>
      </w:r>
      <w:proofErr w:type="gramEnd"/>
      <w:r w:rsidRPr="00535205">
        <w:rPr>
          <w:sz w:val="32"/>
          <w:szCs w:val="32"/>
        </w:rPr>
        <w:t xml:space="preserve"> учеб.-метод. пособие для студентов вузов по направлению «Зоотехния» и специальности «Ветеринария» / Е. В. Щеглов, А. М. </w:t>
      </w:r>
      <w:proofErr w:type="spellStart"/>
      <w:r w:rsidRPr="00535205">
        <w:rPr>
          <w:sz w:val="32"/>
          <w:szCs w:val="32"/>
        </w:rPr>
        <w:t>Бардюков</w:t>
      </w:r>
      <w:proofErr w:type="spellEnd"/>
      <w:r w:rsidRPr="00535205">
        <w:rPr>
          <w:sz w:val="32"/>
          <w:szCs w:val="32"/>
        </w:rPr>
        <w:t xml:space="preserve"> ; </w:t>
      </w:r>
      <w:proofErr w:type="spellStart"/>
      <w:r w:rsidRPr="00535205">
        <w:rPr>
          <w:sz w:val="32"/>
          <w:szCs w:val="32"/>
        </w:rPr>
        <w:t>Ассоц</w:t>
      </w:r>
      <w:proofErr w:type="spellEnd"/>
      <w:r w:rsidRPr="00535205">
        <w:rPr>
          <w:sz w:val="32"/>
          <w:szCs w:val="32"/>
        </w:rPr>
        <w:t>. «</w:t>
      </w:r>
      <w:proofErr w:type="spellStart"/>
      <w:r w:rsidRPr="00535205">
        <w:rPr>
          <w:sz w:val="32"/>
          <w:szCs w:val="32"/>
        </w:rPr>
        <w:t>Агрообразование</w:t>
      </w:r>
      <w:proofErr w:type="spellEnd"/>
      <w:r w:rsidRPr="00535205">
        <w:rPr>
          <w:sz w:val="32"/>
          <w:szCs w:val="32"/>
        </w:rPr>
        <w:t xml:space="preserve">». – </w:t>
      </w:r>
      <w:proofErr w:type="gramStart"/>
      <w:r w:rsidRPr="00535205">
        <w:rPr>
          <w:sz w:val="32"/>
          <w:szCs w:val="32"/>
        </w:rPr>
        <w:t>М. :</w:t>
      </w:r>
      <w:proofErr w:type="gramEnd"/>
      <w:r w:rsidRPr="00535205">
        <w:rPr>
          <w:sz w:val="32"/>
          <w:szCs w:val="32"/>
        </w:rPr>
        <w:t xml:space="preserve"> </w:t>
      </w:r>
      <w:proofErr w:type="spellStart"/>
      <w:r w:rsidRPr="00535205">
        <w:rPr>
          <w:sz w:val="32"/>
          <w:szCs w:val="32"/>
        </w:rPr>
        <w:t>КолосС</w:t>
      </w:r>
      <w:proofErr w:type="spellEnd"/>
      <w:r w:rsidRPr="00535205">
        <w:rPr>
          <w:sz w:val="32"/>
          <w:szCs w:val="32"/>
        </w:rPr>
        <w:t xml:space="preserve">, 2011. – 108 </w:t>
      </w:r>
      <w:proofErr w:type="gramStart"/>
      <w:r w:rsidRPr="00535205">
        <w:rPr>
          <w:sz w:val="32"/>
          <w:szCs w:val="32"/>
        </w:rPr>
        <w:t>с. :</w:t>
      </w:r>
      <w:proofErr w:type="gramEnd"/>
      <w:r w:rsidRPr="00535205">
        <w:rPr>
          <w:sz w:val="32"/>
          <w:szCs w:val="32"/>
        </w:rPr>
        <w:t xml:space="preserve"> ил. – (Учебники и учебные пособия для студентов вузов. Гр. УМО)</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sz w:val="32"/>
          <w:szCs w:val="32"/>
        </w:rPr>
        <w:t>Животноводство России (периодическое издание).</w:t>
      </w:r>
    </w:p>
    <w:p w:rsidR="00535205" w:rsidRPr="00535205" w:rsidRDefault="00535205" w:rsidP="00535205">
      <w:pPr>
        <w:pStyle w:val="ac"/>
        <w:numPr>
          <w:ilvl w:val="0"/>
          <w:numId w:val="32"/>
        </w:numPr>
        <w:tabs>
          <w:tab w:val="clear" w:pos="720"/>
        </w:tabs>
        <w:ind w:left="0" w:firstLine="284"/>
        <w:jc w:val="both"/>
        <w:rPr>
          <w:sz w:val="32"/>
          <w:szCs w:val="32"/>
        </w:rPr>
      </w:pPr>
      <w:r w:rsidRPr="00535205">
        <w:rPr>
          <w:sz w:val="32"/>
          <w:szCs w:val="32"/>
        </w:rPr>
        <w:t>Зоотехния (периодическое издание).</w:t>
      </w:r>
    </w:p>
    <w:p w:rsidR="00535205" w:rsidRDefault="00535205" w:rsidP="00535205">
      <w:pPr>
        <w:pStyle w:val="2"/>
        <w:rPr>
          <w:szCs w:val="32"/>
        </w:rPr>
      </w:pPr>
    </w:p>
    <w:p w:rsidR="00535205" w:rsidRPr="00535205" w:rsidRDefault="00535205" w:rsidP="00535205">
      <w:pPr>
        <w:pStyle w:val="2"/>
        <w:rPr>
          <w:szCs w:val="32"/>
        </w:rPr>
      </w:pPr>
      <w:bookmarkStart w:id="11" w:name="_Toc37354007"/>
      <w:r w:rsidRPr="00535205">
        <w:rPr>
          <w:szCs w:val="32"/>
        </w:rPr>
        <w:t>б) Методические материалы, разработанные преподавателями кафедры по дисциплине, в соответствии с профилем ОП</w:t>
      </w:r>
      <w:bookmarkEnd w:id="11"/>
    </w:p>
    <w:p w:rsidR="00535205" w:rsidRPr="00535205" w:rsidRDefault="00535205" w:rsidP="00535205">
      <w:pPr>
        <w:pStyle w:val="ac"/>
        <w:numPr>
          <w:ilvl w:val="0"/>
          <w:numId w:val="35"/>
        </w:numPr>
        <w:tabs>
          <w:tab w:val="clear" w:pos="720"/>
        </w:tabs>
        <w:ind w:left="0" w:firstLine="360"/>
        <w:rPr>
          <w:sz w:val="32"/>
          <w:szCs w:val="32"/>
        </w:rPr>
      </w:pPr>
      <w:proofErr w:type="spellStart"/>
      <w:r w:rsidRPr="00535205">
        <w:rPr>
          <w:sz w:val="32"/>
          <w:szCs w:val="32"/>
        </w:rPr>
        <w:t>Закотин</w:t>
      </w:r>
      <w:proofErr w:type="spellEnd"/>
      <w:r w:rsidRPr="00535205">
        <w:rPr>
          <w:sz w:val="32"/>
          <w:szCs w:val="32"/>
        </w:rPr>
        <w:t xml:space="preserve">, В.Е. Козоводство: методические указания / В.Е. </w:t>
      </w:r>
      <w:proofErr w:type="spellStart"/>
      <w:r w:rsidRPr="00535205">
        <w:rPr>
          <w:sz w:val="32"/>
          <w:szCs w:val="32"/>
        </w:rPr>
        <w:t>Закотин</w:t>
      </w:r>
      <w:proofErr w:type="spellEnd"/>
      <w:r w:rsidRPr="00535205">
        <w:rPr>
          <w:sz w:val="32"/>
          <w:szCs w:val="32"/>
        </w:rPr>
        <w:t xml:space="preserve">, Г.Т. </w:t>
      </w:r>
      <w:proofErr w:type="spellStart"/>
      <w:r w:rsidRPr="00535205">
        <w:rPr>
          <w:sz w:val="32"/>
          <w:szCs w:val="32"/>
        </w:rPr>
        <w:t>Бобрышова</w:t>
      </w:r>
      <w:proofErr w:type="spellEnd"/>
      <w:r w:rsidRPr="00535205">
        <w:rPr>
          <w:sz w:val="32"/>
          <w:szCs w:val="32"/>
        </w:rPr>
        <w:t xml:space="preserve">, Н.И. </w:t>
      </w:r>
      <w:proofErr w:type="spellStart"/>
      <w:r w:rsidRPr="00535205">
        <w:rPr>
          <w:sz w:val="32"/>
          <w:szCs w:val="32"/>
        </w:rPr>
        <w:t>Белик</w:t>
      </w:r>
      <w:proofErr w:type="spellEnd"/>
      <w:r w:rsidRPr="00535205">
        <w:rPr>
          <w:sz w:val="32"/>
          <w:szCs w:val="32"/>
        </w:rPr>
        <w:t xml:space="preserve"> и др. – Ставрополь: АГРУС, </w:t>
      </w:r>
      <w:proofErr w:type="gramStart"/>
      <w:r w:rsidRPr="00535205">
        <w:rPr>
          <w:sz w:val="32"/>
          <w:szCs w:val="32"/>
        </w:rPr>
        <w:t>2004.–</w:t>
      </w:r>
      <w:proofErr w:type="gramEnd"/>
      <w:r w:rsidRPr="00535205">
        <w:rPr>
          <w:sz w:val="32"/>
          <w:szCs w:val="32"/>
        </w:rPr>
        <w:t>32 с.</w:t>
      </w:r>
    </w:p>
    <w:p w:rsidR="00535205" w:rsidRPr="00535205" w:rsidRDefault="00535205" w:rsidP="00535205">
      <w:pPr>
        <w:pStyle w:val="ac"/>
        <w:numPr>
          <w:ilvl w:val="0"/>
          <w:numId w:val="35"/>
        </w:numPr>
        <w:tabs>
          <w:tab w:val="clear" w:pos="720"/>
        </w:tabs>
        <w:ind w:left="0" w:firstLine="360"/>
        <w:rPr>
          <w:sz w:val="32"/>
          <w:szCs w:val="32"/>
        </w:rPr>
      </w:pPr>
      <w:r w:rsidRPr="00535205">
        <w:rPr>
          <w:sz w:val="32"/>
          <w:szCs w:val="32"/>
        </w:rPr>
        <w:t>Чернобай, Е.Н. История животноводства: учебное пособие / Е.Н. Чернобай, В.И. Андрющенко, В.А. Погодаев. – Ставрополь: АГРУС, 2005. – 52 с</w:t>
      </w:r>
    </w:p>
    <w:p w:rsidR="00535205" w:rsidRDefault="00535205" w:rsidP="00535205">
      <w:pPr>
        <w:pStyle w:val="2"/>
        <w:rPr>
          <w:szCs w:val="32"/>
        </w:rPr>
      </w:pPr>
    </w:p>
    <w:p w:rsidR="00535205" w:rsidRPr="00535205" w:rsidRDefault="00535205" w:rsidP="00535205">
      <w:pPr>
        <w:pStyle w:val="2"/>
        <w:rPr>
          <w:szCs w:val="32"/>
        </w:rPr>
      </w:pPr>
      <w:bookmarkStart w:id="12" w:name="_Toc37354008"/>
      <w:r>
        <w:rPr>
          <w:szCs w:val="32"/>
        </w:rPr>
        <w:t>в)</w:t>
      </w:r>
      <w:r w:rsidRPr="00535205">
        <w:rPr>
          <w:szCs w:val="32"/>
        </w:rPr>
        <w:t xml:space="preserve"> Перечень ресурсов сети «Интернет», необходимых для освоения дисциплины</w:t>
      </w:r>
      <w:bookmarkEnd w:id="12"/>
    </w:p>
    <w:p w:rsidR="00535205" w:rsidRPr="00535205" w:rsidRDefault="00535205" w:rsidP="00535205">
      <w:pPr>
        <w:numPr>
          <w:ilvl w:val="0"/>
          <w:numId w:val="3"/>
        </w:numPr>
        <w:tabs>
          <w:tab w:val="clear" w:pos="720"/>
        </w:tabs>
        <w:ind w:left="0" w:firstLine="284"/>
        <w:jc w:val="both"/>
        <w:rPr>
          <w:sz w:val="32"/>
          <w:szCs w:val="32"/>
        </w:rPr>
      </w:pPr>
      <w:r w:rsidRPr="00535205">
        <w:rPr>
          <w:sz w:val="32"/>
          <w:szCs w:val="32"/>
        </w:rPr>
        <w:t xml:space="preserve">ВебПтицеПром: отраслевой портал о птицеводстве </w:t>
      </w:r>
      <w:hyperlink r:id="rId8" w:history="1">
        <w:r w:rsidRPr="00535205">
          <w:rPr>
            <w:sz w:val="32"/>
            <w:szCs w:val="32"/>
          </w:rPr>
          <w:t>http://www.webpticeprom.ru</w:t>
        </w:r>
      </w:hyperlink>
    </w:p>
    <w:p w:rsidR="00535205" w:rsidRPr="00535205" w:rsidRDefault="00535205" w:rsidP="00535205">
      <w:pPr>
        <w:numPr>
          <w:ilvl w:val="0"/>
          <w:numId w:val="3"/>
        </w:numPr>
        <w:tabs>
          <w:tab w:val="clear" w:pos="720"/>
        </w:tabs>
        <w:ind w:left="0" w:firstLine="284"/>
        <w:jc w:val="both"/>
        <w:rPr>
          <w:sz w:val="32"/>
          <w:szCs w:val="32"/>
        </w:rPr>
      </w:pPr>
      <w:r w:rsidRPr="00535205">
        <w:rPr>
          <w:sz w:val="32"/>
          <w:szCs w:val="32"/>
        </w:rPr>
        <w:t xml:space="preserve">Журнал «Введение в специальность и конный спорт» </w:t>
      </w:r>
      <w:hyperlink r:id="rId9" w:history="1">
        <w:r w:rsidRPr="00535205">
          <w:rPr>
            <w:sz w:val="32"/>
            <w:szCs w:val="32"/>
          </w:rPr>
          <w:t>http://www.konevodstvo.org</w:t>
        </w:r>
      </w:hyperlink>
      <w:r w:rsidRPr="00535205">
        <w:rPr>
          <w:sz w:val="32"/>
          <w:szCs w:val="32"/>
        </w:rPr>
        <w:t xml:space="preserve"> </w:t>
      </w:r>
    </w:p>
    <w:p w:rsidR="00535205" w:rsidRPr="00535205" w:rsidRDefault="00535205" w:rsidP="00535205">
      <w:pPr>
        <w:numPr>
          <w:ilvl w:val="0"/>
          <w:numId w:val="3"/>
        </w:numPr>
        <w:tabs>
          <w:tab w:val="clear" w:pos="720"/>
        </w:tabs>
        <w:ind w:left="0" w:firstLine="284"/>
        <w:jc w:val="both"/>
        <w:rPr>
          <w:sz w:val="32"/>
          <w:szCs w:val="32"/>
        </w:rPr>
      </w:pPr>
      <w:r w:rsidRPr="00535205">
        <w:rPr>
          <w:sz w:val="32"/>
          <w:szCs w:val="32"/>
        </w:rPr>
        <w:t>Официальный сайт СтГАУ http://www.stgau.ru.</w:t>
      </w:r>
    </w:p>
    <w:p w:rsidR="00535205" w:rsidRPr="00535205" w:rsidRDefault="00535205" w:rsidP="00535205">
      <w:pPr>
        <w:numPr>
          <w:ilvl w:val="0"/>
          <w:numId w:val="3"/>
        </w:numPr>
        <w:tabs>
          <w:tab w:val="clear" w:pos="720"/>
        </w:tabs>
        <w:ind w:left="0" w:firstLine="284"/>
        <w:jc w:val="both"/>
        <w:rPr>
          <w:sz w:val="32"/>
          <w:szCs w:val="32"/>
        </w:rPr>
      </w:pPr>
      <w:r w:rsidRPr="00535205">
        <w:rPr>
          <w:sz w:val="32"/>
          <w:szCs w:val="32"/>
        </w:rPr>
        <w:t xml:space="preserve">Сайт о животноводстве и птицеводстве </w:t>
      </w:r>
      <w:r w:rsidRPr="00535205">
        <w:rPr>
          <w:sz w:val="32"/>
          <w:szCs w:val="32"/>
          <w:lang w:val="en-US"/>
        </w:rPr>
        <w:t>GoFerma</w:t>
      </w:r>
      <w:r w:rsidRPr="00535205">
        <w:rPr>
          <w:sz w:val="32"/>
          <w:szCs w:val="32"/>
        </w:rPr>
        <w:t>.</w:t>
      </w:r>
      <w:r w:rsidRPr="00535205">
        <w:rPr>
          <w:sz w:val="32"/>
          <w:szCs w:val="32"/>
          <w:lang w:val="en-US"/>
        </w:rPr>
        <w:t>ru</w:t>
      </w:r>
    </w:p>
    <w:p w:rsidR="00535205" w:rsidRPr="00535205" w:rsidRDefault="00535205" w:rsidP="00535205">
      <w:pPr>
        <w:numPr>
          <w:ilvl w:val="0"/>
          <w:numId w:val="3"/>
        </w:numPr>
        <w:tabs>
          <w:tab w:val="clear" w:pos="720"/>
        </w:tabs>
        <w:ind w:left="0" w:firstLine="284"/>
        <w:jc w:val="both"/>
        <w:rPr>
          <w:sz w:val="32"/>
          <w:szCs w:val="32"/>
        </w:rPr>
      </w:pPr>
      <w:r w:rsidRPr="00535205">
        <w:rPr>
          <w:sz w:val="32"/>
          <w:szCs w:val="32"/>
        </w:rPr>
        <w:t xml:space="preserve">ФЕРМЕР.RU – главный фермерский портал </w:t>
      </w:r>
      <w:hyperlink r:id="rId10" w:history="1">
        <w:r w:rsidRPr="00535205">
          <w:rPr>
            <w:sz w:val="32"/>
            <w:szCs w:val="32"/>
          </w:rPr>
          <w:t>http://www.fermer.ru/</w:t>
        </w:r>
      </w:hyperlink>
    </w:p>
    <w:p w:rsidR="00057038" w:rsidRPr="00057038" w:rsidRDefault="00057038" w:rsidP="00057038">
      <w:pPr>
        <w:pStyle w:val="1"/>
      </w:pPr>
      <w:bookmarkStart w:id="13" w:name="_Toc37354009"/>
      <w:r>
        <w:lastRenderedPageBreak/>
        <w:t>7. Приложения</w:t>
      </w:r>
      <w:bookmarkEnd w:id="13"/>
    </w:p>
    <w:p w:rsidR="00057038" w:rsidRPr="00340214" w:rsidRDefault="00057038" w:rsidP="00340214">
      <w:pPr>
        <w:pStyle w:val="2"/>
      </w:pPr>
      <w:bookmarkStart w:id="14" w:name="_7.1._Приложение_1."/>
      <w:bookmarkStart w:id="15" w:name="_Приложение_1._Содержание"/>
      <w:bookmarkStart w:id="16" w:name="_Toc37354010"/>
      <w:bookmarkEnd w:id="14"/>
      <w:bookmarkEnd w:id="15"/>
      <w:r w:rsidRPr="00340214">
        <w:t>Приложение 1</w:t>
      </w:r>
      <w:r w:rsidR="00BC6691" w:rsidRPr="00340214">
        <w:t>.</w:t>
      </w:r>
      <w:r w:rsidR="00E62183">
        <w:t xml:space="preserve"> </w:t>
      </w:r>
      <w:r w:rsidRPr="00340214">
        <w:t>Содержание дисциплины (</w:t>
      </w:r>
      <w:r w:rsidR="000B4A2D" w:rsidRPr="00340214">
        <w:t>и</w:t>
      </w:r>
      <w:r w:rsidRPr="00340214">
        <w:t>звлечение из рабочей программы</w:t>
      </w:r>
      <w:r w:rsidR="00340214" w:rsidRPr="00340214">
        <w:t xml:space="preserve"> </w:t>
      </w:r>
      <w:r w:rsidRPr="00340214">
        <w:t>дисциплины)</w:t>
      </w:r>
      <w:bookmarkEnd w:id="16"/>
    </w:p>
    <w:p w:rsidR="00BC6691" w:rsidRPr="00E87B0D" w:rsidRDefault="00E87B0D" w:rsidP="00E87B0D">
      <w:pPr>
        <w:spacing w:line="276" w:lineRule="auto"/>
        <w:jc w:val="center"/>
        <w:rPr>
          <w:b/>
          <w:sz w:val="32"/>
          <w:szCs w:val="32"/>
        </w:rPr>
      </w:pPr>
      <w:r w:rsidRPr="00E87B0D">
        <w:rPr>
          <w:b/>
          <w:sz w:val="32"/>
          <w:szCs w:val="32"/>
        </w:rPr>
        <w:t>Учебно-тематический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697"/>
        <w:gridCol w:w="492"/>
        <w:gridCol w:w="492"/>
        <w:gridCol w:w="492"/>
        <w:gridCol w:w="492"/>
        <w:gridCol w:w="492"/>
        <w:gridCol w:w="1903"/>
        <w:gridCol w:w="1734"/>
      </w:tblGrid>
      <w:tr w:rsidR="001A54F4" w:rsidRPr="00535205" w:rsidTr="00535205">
        <w:trPr>
          <w:trHeight w:val="20"/>
          <w:tblHeader/>
        </w:trPr>
        <w:tc>
          <w:tcPr>
            <w:tcW w:w="293" w:type="pct"/>
            <w:vMerge w:val="restart"/>
            <w:vAlign w:val="center"/>
          </w:tcPr>
          <w:p w:rsidR="001A54F4" w:rsidRPr="00535205" w:rsidRDefault="001A54F4" w:rsidP="005A3B57">
            <w:pPr>
              <w:pStyle w:val="ac"/>
              <w:keepNext/>
              <w:ind w:left="0"/>
              <w:jc w:val="center"/>
              <w:rPr>
                <w:b/>
                <w:szCs w:val="24"/>
              </w:rPr>
            </w:pPr>
            <w:r w:rsidRPr="00535205">
              <w:rPr>
                <w:b/>
                <w:szCs w:val="24"/>
              </w:rPr>
              <w:t>№ п/п</w:t>
            </w:r>
          </w:p>
        </w:tc>
        <w:tc>
          <w:tcPr>
            <w:tcW w:w="1467" w:type="pct"/>
            <w:vMerge w:val="restart"/>
            <w:vAlign w:val="center"/>
          </w:tcPr>
          <w:p w:rsidR="001A54F4" w:rsidRPr="00535205" w:rsidRDefault="001A54F4" w:rsidP="005A3B57">
            <w:pPr>
              <w:pStyle w:val="ac"/>
              <w:keepNext/>
              <w:ind w:left="0"/>
              <w:jc w:val="center"/>
              <w:rPr>
                <w:b/>
                <w:szCs w:val="24"/>
              </w:rPr>
            </w:pPr>
            <w:r w:rsidRPr="00535205">
              <w:rPr>
                <w:b/>
                <w:szCs w:val="24"/>
              </w:rPr>
              <w:t>Разделы дисциплины и темы занятий</w:t>
            </w:r>
          </w:p>
        </w:tc>
        <w:tc>
          <w:tcPr>
            <w:tcW w:w="1301" w:type="pct"/>
            <w:gridSpan w:val="5"/>
          </w:tcPr>
          <w:p w:rsidR="001A54F4" w:rsidRPr="00535205" w:rsidRDefault="001A54F4" w:rsidP="005A3B57">
            <w:pPr>
              <w:pStyle w:val="ac"/>
              <w:keepNext/>
              <w:ind w:left="0"/>
              <w:jc w:val="center"/>
              <w:rPr>
                <w:b/>
                <w:szCs w:val="24"/>
              </w:rPr>
            </w:pPr>
            <w:r w:rsidRPr="00535205">
              <w:rPr>
                <w:b/>
                <w:szCs w:val="24"/>
              </w:rPr>
              <w:t>Количество часов</w:t>
            </w:r>
          </w:p>
        </w:tc>
        <w:tc>
          <w:tcPr>
            <w:tcW w:w="1015" w:type="pct"/>
            <w:vMerge w:val="restart"/>
            <w:vAlign w:val="center"/>
          </w:tcPr>
          <w:p w:rsidR="001A54F4" w:rsidRPr="00535205" w:rsidRDefault="001A54F4" w:rsidP="005A3B57">
            <w:pPr>
              <w:keepNext/>
              <w:jc w:val="center"/>
              <w:rPr>
                <w:b/>
              </w:rPr>
            </w:pPr>
            <w:r w:rsidRPr="00535205">
              <w:rPr>
                <w:b/>
              </w:rPr>
              <w:t>Формы текущего контроля успеваемости и промежуточной аттестации</w:t>
            </w:r>
          </w:p>
        </w:tc>
        <w:tc>
          <w:tcPr>
            <w:tcW w:w="924" w:type="pct"/>
            <w:vMerge w:val="restart"/>
            <w:vAlign w:val="center"/>
          </w:tcPr>
          <w:p w:rsidR="001A54F4" w:rsidRPr="00535205" w:rsidRDefault="001A54F4" w:rsidP="005A3B57">
            <w:pPr>
              <w:keepNext/>
              <w:jc w:val="center"/>
              <w:rPr>
                <w:b/>
              </w:rPr>
            </w:pPr>
            <w:r w:rsidRPr="00535205">
              <w:rPr>
                <w:b/>
              </w:rPr>
              <w:t>Коды формируемых компетенций</w:t>
            </w:r>
          </w:p>
        </w:tc>
      </w:tr>
      <w:tr w:rsidR="001A54F4" w:rsidRPr="00535205" w:rsidTr="00535205">
        <w:trPr>
          <w:cantSplit/>
          <w:trHeight w:val="1932"/>
          <w:tblHeader/>
        </w:trPr>
        <w:tc>
          <w:tcPr>
            <w:tcW w:w="293" w:type="pct"/>
            <w:vMerge/>
            <w:vAlign w:val="center"/>
          </w:tcPr>
          <w:p w:rsidR="001A54F4" w:rsidRPr="00535205" w:rsidRDefault="001A54F4" w:rsidP="005A3B57">
            <w:pPr>
              <w:pStyle w:val="ac"/>
              <w:keepNext/>
              <w:ind w:left="0"/>
              <w:jc w:val="center"/>
              <w:rPr>
                <w:szCs w:val="24"/>
              </w:rPr>
            </w:pPr>
          </w:p>
        </w:tc>
        <w:tc>
          <w:tcPr>
            <w:tcW w:w="1467" w:type="pct"/>
            <w:vMerge/>
            <w:vAlign w:val="center"/>
          </w:tcPr>
          <w:p w:rsidR="001A54F4" w:rsidRPr="00535205" w:rsidRDefault="001A54F4" w:rsidP="005A3B57">
            <w:pPr>
              <w:pStyle w:val="ac"/>
              <w:keepNext/>
              <w:ind w:left="0"/>
              <w:jc w:val="center"/>
              <w:rPr>
                <w:szCs w:val="24"/>
              </w:rPr>
            </w:pPr>
          </w:p>
        </w:tc>
        <w:tc>
          <w:tcPr>
            <w:tcW w:w="260" w:type="pct"/>
            <w:textDirection w:val="btLr"/>
            <w:vAlign w:val="center"/>
          </w:tcPr>
          <w:p w:rsidR="001A54F4" w:rsidRPr="00535205" w:rsidRDefault="001A54F4" w:rsidP="005A3B57">
            <w:pPr>
              <w:pStyle w:val="ac"/>
              <w:keepNext/>
              <w:ind w:left="0"/>
              <w:jc w:val="center"/>
              <w:rPr>
                <w:b/>
                <w:szCs w:val="24"/>
              </w:rPr>
            </w:pPr>
            <w:r w:rsidRPr="00535205">
              <w:rPr>
                <w:b/>
                <w:szCs w:val="24"/>
              </w:rPr>
              <w:t>Всего</w:t>
            </w:r>
          </w:p>
        </w:tc>
        <w:tc>
          <w:tcPr>
            <w:tcW w:w="260" w:type="pct"/>
            <w:textDirection w:val="btLr"/>
            <w:vAlign w:val="center"/>
          </w:tcPr>
          <w:p w:rsidR="001A54F4" w:rsidRPr="00535205" w:rsidRDefault="001A54F4" w:rsidP="005A3B57">
            <w:pPr>
              <w:pStyle w:val="ac"/>
              <w:keepNext/>
              <w:ind w:left="0"/>
              <w:jc w:val="center"/>
              <w:rPr>
                <w:b/>
                <w:szCs w:val="24"/>
              </w:rPr>
            </w:pPr>
            <w:r w:rsidRPr="00535205">
              <w:rPr>
                <w:b/>
                <w:szCs w:val="24"/>
              </w:rPr>
              <w:t>Лекции</w:t>
            </w:r>
          </w:p>
        </w:tc>
        <w:tc>
          <w:tcPr>
            <w:tcW w:w="260" w:type="pct"/>
            <w:textDirection w:val="btLr"/>
            <w:vAlign w:val="center"/>
          </w:tcPr>
          <w:p w:rsidR="001A54F4" w:rsidRPr="00535205" w:rsidRDefault="001A54F4" w:rsidP="005A3B57">
            <w:pPr>
              <w:keepNext/>
              <w:suppressAutoHyphens/>
              <w:jc w:val="center"/>
              <w:rPr>
                <w:b/>
              </w:rPr>
            </w:pPr>
            <w:r w:rsidRPr="00535205">
              <w:rPr>
                <w:b/>
              </w:rPr>
              <w:t>Практические занятия</w:t>
            </w:r>
          </w:p>
        </w:tc>
        <w:tc>
          <w:tcPr>
            <w:tcW w:w="260" w:type="pct"/>
            <w:textDirection w:val="btLr"/>
          </w:tcPr>
          <w:p w:rsidR="001A54F4" w:rsidRPr="00535205" w:rsidRDefault="001A54F4" w:rsidP="005A3B57">
            <w:pPr>
              <w:keepNext/>
              <w:suppressAutoHyphens/>
              <w:jc w:val="center"/>
              <w:rPr>
                <w:b/>
              </w:rPr>
            </w:pPr>
            <w:r w:rsidRPr="00535205">
              <w:rPr>
                <w:b/>
              </w:rPr>
              <w:t>Лабораторные занятия</w:t>
            </w:r>
          </w:p>
        </w:tc>
        <w:tc>
          <w:tcPr>
            <w:tcW w:w="261" w:type="pct"/>
            <w:textDirection w:val="btLr"/>
            <w:vAlign w:val="center"/>
          </w:tcPr>
          <w:p w:rsidR="001A54F4" w:rsidRPr="00535205" w:rsidRDefault="001A54F4" w:rsidP="005A3B57">
            <w:pPr>
              <w:pStyle w:val="ac"/>
              <w:keepNext/>
              <w:ind w:left="0"/>
              <w:jc w:val="center"/>
              <w:rPr>
                <w:b/>
                <w:szCs w:val="24"/>
              </w:rPr>
            </w:pPr>
            <w:r w:rsidRPr="00535205">
              <w:rPr>
                <w:b/>
                <w:szCs w:val="24"/>
              </w:rPr>
              <w:t>Сам. работа</w:t>
            </w:r>
          </w:p>
        </w:tc>
        <w:tc>
          <w:tcPr>
            <w:tcW w:w="1015" w:type="pct"/>
            <w:vMerge/>
            <w:vAlign w:val="center"/>
          </w:tcPr>
          <w:p w:rsidR="001A54F4" w:rsidRPr="00535205" w:rsidRDefault="001A54F4" w:rsidP="005A3B57">
            <w:pPr>
              <w:pStyle w:val="ac"/>
              <w:keepNext/>
              <w:ind w:left="0"/>
              <w:jc w:val="center"/>
              <w:rPr>
                <w:szCs w:val="24"/>
              </w:rPr>
            </w:pPr>
          </w:p>
        </w:tc>
        <w:tc>
          <w:tcPr>
            <w:tcW w:w="924" w:type="pct"/>
            <w:vMerge/>
          </w:tcPr>
          <w:p w:rsidR="001A54F4" w:rsidRPr="00535205" w:rsidRDefault="001A54F4" w:rsidP="005A3B57">
            <w:pPr>
              <w:pStyle w:val="ac"/>
              <w:keepNext/>
              <w:ind w:left="0"/>
              <w:jc w:val="center"/>
              <w:rPr>
                <w:szCs w:val="24"/>
              </w:rPr>
            </w:pPr>
          </w:p>
        </w:tc>
      </w:tr>
      <w:tr w:rsidR="00535205" w:rsidRPr="00535205" w:rsidTr="00535205">
        <w:trPr>
          <w:trHeight w:val="20"/>
        </w:trPr>
        <w:tc>
          <w:tcPr>
            <w:tcW w:w="293" w:type="pct"/>
          </w:tcPr>
          <w:p w:rsidR="00535205" w:rsidRPr="00535205" w:rsidRDefault="00535205" w:rsidP="00535205">
            <w:pPr>
              <w:pStyle w:val="a8"/>
              <w:jc w:val="center"/>
            </w:pPr>
            <w:r w:rsidRPr="00535205">
              <w:t>1</w:t>
            </w:r>
          </w:p>
        </w:tc>
        <w:tc>
          <w:tcPr>
            <w:tcW w:w="1467" w:type="pct"/>
          </w:tcPr>
          <w:p w:rsidR="00535205" w:rsidRPr="00535205" w:rsidRDefault="00535205" w:rsidP="00535205">
            <w:pPr>
              <w:autoSpaceDE w:val="0"/>
              <w:autoSpaceDN w:val="0"/>
              <w:adjustRightInd w:val="0"/>
              <w:jc w:val="both"/>
            </w:pPr>
            <w:r w:rsidRPr="00535205">
              <w:t xml:space="preserve">Структура ВУЗа, факультета, курса, группы. </w:t>
            </w:r>
          </w:p>
        </w:tc>
        <w:tc>
          <w:tcPr>
            <w:tcW w:w="260" w:type="pct"/>
          </w:tcPr>
          <w:p w:rsidR="00535205" w:rsidRPr="00535205" w:rsidRDefault="00535205" w:rsidP="00535205">
            <w:pPr>
              <w:pStyle w:val="a8"/>
              <w:jc w:val="center"/>
            </w:pPr>
            <w:r w:rsidRPr="00535205">
              <w:t>13</w:t>
            </w:r>
          </w:p>
        </w:tc>
        <w:tc>
          <w:tcPr>
            <w:tcW w:w="260" w:type="pct"/>
          </w:tcPr>
          <w:p w:rsidR="00535205" w:rsidRPr="00535205" w:rsidRDefault="00535205" w:rsidP="00535205">
            <w:pPr>
              <w:pStyle w:val="a8"/>
              <w:jc w:val="center"/>
              <w:rPr>
                <w:b/>
              </w:rPr>
            </w:pPr>
          </w:p>
        </w:tc>
        <w:tc>
          <w:tcPr>
            <w:tcW w:w="260" w:type="pct"/>
          </w:tcPr>
          <w:p w:rsidR="00535205" w:rsidRPr="00535205" w:rsidRDefault="00535205" w:rsidP="00535205">
            <w:pPr>
              <w:pStyle w:val="a8"/>
              <w:jc w:val="center"/>
            </w:pPr>
            <w:r w:rsidRPr="00535205">
              <w:t>1</w:t>
            </w:r>
          </w:p>
        </w:tc>
        <w:tc>
          <w:tcPr>
            <w:tcW w:w="260" w:type="pct"/>
          </w:tcPr>
          <w:p w:rsidR="00535205" w:rsidRPr="00535205" w:rsidRDefault="00535205" w:rsidP="00535205">
            <w:pPr>
              <w:pStyle w:val="a8"/>
              <w:jc w:val="center"/>
              <w:rPr>
                <w:b/>
              </w:rPr>
            </w:pPr>
          </w:p>
        </w:tc>
        <w:tc>
          <w:tcPr>
            <w:tcW w:w="261" w:type="pct"/>
          </w:tcPr>
          <w:p w:rsidR="00535205" w:rsidRPr="00535205" w:rsidRDefault="00535205" w:rsidP="00535205">
            <w:pPr>
              <w:pStyle w:val="a8"/>
              <w:jc w:val="center"/>
            </w:pPr>
            <w:r w:rsidRPr="00535205">
              <w:t>12</w:t>
            </w:r>
          </w:p>
        </w:tc>
        <w:tc>
          <w:tcPr>
            <w:tcW w:w="1015" w:type="pct"/>
          </w:tcPr>
          <w:p w:rsidR="00535205" w:rsidRPr="00AE3D1A" w:rsidRDefault="00535205" w:rsidP="00535205">
            <w:pPr>
              <w:pStyle w:val="a8"/>
              <w:jc w:val="center"/>
              <w:rPr>
                <w:szCs w:val="28"/>
              </w:rPr>
            </w:pPr>
            <w:r>
              <w:rPr>
                <w:szCs w:val="28"/>
              </w:rPr>
              <w:t>Опрос</w:t>
            </w:r>
          </w:p>
        </w:tc>
        <w:tc>
          <w:tcPr>
            <w:tcW w:w="924" w:type="pct"/>
          </w:tcPr>
          <w:p w:rsidR="00535205" w:rsidRPr="003575BF" w:rsidRDefault="00535205" w:rsidP="00535205">
            <w:pPr>
              <w:pStyle w:val="a8"/>
              <w:jc w:val="center"/>
              <w:rPr>
                <w:szCs w:val="28"/>
              </w:rPr>
            </w:pPr>
            <w:r>
              <w:rPr>
                <w:szCs w:val="28"/>
              </w:rPr>
              <w:t>УК-6.1; УК-6.2; УК-6.3</w:t>
            </w:r>
          </w:p>
        </w:tc>
      </w:tr>
      <w:tr w:rsidR="00535205" w:rsidRPr="00535205" w:rsidTr="00535205">
        <w:trPr>
          <w:trHeight w:val="20"/>
        </w:trPr>
        <w:tc>
          <w:tcPr>
            <w:tcW w:w="293" w:type="pct"/>
          </w:tcPr>
          <w:p w:rsidR="00535205" w:rsidRPr="00535205" w:rsidRDefault="00535205" w:rsidP="00535205">
            <w:pPr>
              <w:pStyle w:val="a8"/>
              <w:jc w:val="center"/>
            </w:pPr>
            <w:r w:rsidRPr="00535205">
              <w:t>2</w:t>
            </w:r>
          </w:p>
        </w:tc>
        <w:tc>
          <w:tcPr>
            <w:tcW w:w="1467" w:type="pct"/>
          </w:tcPr>
          <w:p w:rsidR="00535205" w:rsidRPr="00535205" w:rsidRDefault="00535205" w:rsidP="00535205">
            <w:pPr>
              <w:autoSpaceDE w:val="0"/>
              <w:autoSpaceDN w:val="0"/>
              <w:adjustRightInd w:val="0"/>
              <w:jc w:val="both"/>
            </w:pPr>
            <w:r w:rsidRPr="00535205">
              <w:t>Вклад ведущих ученых России в развитие зоотехнической науки. Развитие зоотехнической науки в России.</w:t>
            </w:r>
          </w:p>
        </w:tc>
        <w:tc>
          <w:tcPr>
            <w:tcW w:w="260" w:type="pct"/>
          </w:tcPr>
          <w:p w:rsidR="00535205" w:rsidRPr="00535205" w:rsidRDefault="00535205" w:rsidP="00535205">
            <w:pPr>
              <w:pStyle w:val="a8"/>
              <w:jc w:val="center"/>
            </w:pPr>
            <w:r w:rsidRPr="00535205">
              <w:t>14</w:t>
            </w:r>
          </w:p>
        </w:tc>
        <w:tc>
          <w:tcPr>
            <w:tcW w:w="260" w:type="pct"/>
          </w:tcPr>
          <w:p w:rsidR="00535205" w:rsidRPr="00535205" w:rsidRDefault="00535205" w:rsidP="00535205">
            <w:pPr>
              <w:pStyle w:val="a8"/>
              <w:jc w:val="center"/>
            </w:pPr>
            <w:r w:rsidRPr="00535205">
              <w:t>1</w:t>
            </w:r>
          </w:p>
        </w:tc>
        <w:tc>
          <w:tcPr>
            <w:tcW w:w="260" w:type="pct"/>
          </w:tcPr>
          <w:p w:rsidR="00535205" w:rsidRPr="00535205" w:rsidRDefault="00535205" w:rsidP="00535205">
            <w:pPr>
              <w:pStyle w:val="a8"/>
              <w:jc w:val="center"/>
            </w:pPr>
            <w:r w:rsidRPr="00535205">
              <w:t>1</w:t>
            </w:r>
          </w:p>
        </w:tc>
        <w:tc>
          <w:tcPr>
            <w:tcW w:w="260" w:type="pct"/>
          </w:tcPr>
          <w:p w:rsidR="00535205" w:rsidRPr="00535205" w:rsidRDefault="00535205" w:rsidP="00535205">
            <w:pPr>
              <w:pStyle w:val="a8"/>
              <w:jc w:val="center"/>
            </w:pPr>
          </w:p>
        </w:tc>
        <w:tc>
          <w:tcPr>
            <w:tcW w:w="261" w:type="pct"/>
          </w:tcPr>
          <w:p w:rsidR="00535205" w:rsidRPr="00535205" w:rsidRDefault="00535205" w:rsidP="00535205">
            <w:pPr>
              <w:pStyle w:val="a8"/>
              <w:jc w:val="center"/>
            </w:pPr>
            <w:r w:rsidRPr="00535205">
              <w:t>12</w:t>
            </w:r>
          </w:p>
        </w:tc>
        <w:tc>
          <w:tcPr>
            <w:tcW w:w="1015" w:type="pct"/>
          </w:tcPr>
          <w:p w:rsidR="00535205" w:rsidRPr="00AE3D1A" w:rsidRDefault="00535205" w:rsidP="00535205">
            <w:pPr>
              <w:pStyle w:val="a8"/>
              <w:jc w:val="center"/>
              <w:rPr>
                <w:szCs w:val="28"/>
              </w:rPr>
            </w:pPr>
            <w:r>
              <w:rPr>
                <w:szCs w:val="28"/>
              </w:rPr>
              <w:t>Опрос, реферат, коллоквиум</w:t>
            </w:r>
          </w:p>
        </w:tc>
        <w:tc>
          <w:tcPr>
            <w:tcW w:w="924" w:type="pct"/>
          </w:tcPr>
          <w:p w:rsidR="00535205" w:rsidRPr="003575BF" w:rsidRDefault="00535205" w:rsidP="00535205">
            <w:pPr>
              <w:pStyle w:val="a8"/>
              <w:jc w:val="center"/>
              <w:rPr>
                <w:szCs w:val="28"/>
              </w:rPr>
            </w:pPr>
            <w:r w:rsidRPr="00E849B6">
              <w:rPr>
                <w:szCs w:val="28"/>
              </w:rPr>
              <w:t>УК-6.1; УК-6.2; УК-6.3; ОПК-4.1</w:t>
            </w:r>
          </w:p>
        </w:tc>
      </w:tr>
      <w:tr w:rsidR="00535205" w:rsidRPr="00535205" w:rsidTr="00535205">
        <w:trPr>
          <w:trHeight w:val="20"/>
        </w:trPr>
        <w:tc>
          <w:tcPr>
            <w:tcW w:w="293" w:type="pct"/>
          </w:tcPr>
          <w:p w:rsidR="00535205" w:rsidRPr="00535205" w:rsidRDefault="00535205" w:rsidP="00535205">
            <w:pPr>
              <w:pStyle w:val="a8"/>
              <w:jc w:val="center"/>
            </w:pPr>
            <w:r w:rsidRPr="00535205">
              <w:t>3</w:t>
            </w:r>
          </w:p>
        </w:tc>
        <w:tc>
          <w:tcPr>
            <w:tcW w:w="1467" w:type="pct"/>
          </w:tcPr>
          <w:p w:rsidR="00535205" w:rsidRPr="00535205" w:rsidRDefault="00535205" w:rsidP="00535205">
            <w:pPr>
              <w:autoSpaceDE w:val="0"/>
              <w:autoSpaceDN w:val="0"/>
              <w:adjustRightInd w:val="0"/>
              <w:jc w:val="both"/>
            </w:pPr>
            <w:r w:rsidRPr="00535205">
              <w:t>Требования к уровню подготовки зооинженера высшей квалификации.</w:t>
            </w:r>
          </w:p>
        </w:tc>
        <w:tc>
          <w:tcPr>
            <w:tcW w:w="260" w:type="pct"/>
          </w:tcPr>
          <w:p w:rsidR="00535205" w:rsidRPr="00535205" w:rsidRDefault="00535205" w:rsidP="00535205">
            <w:pPr>
              <w:pStyle w:val="a8"/>
              <w:jc w:val="center"/>
            </w:pPr>
            <w:r w:rsidRPr="00535205">
              <w:t>14</w:t>
            </w:r>
          </w:p>
        </w:tc>
        <w:tc>
          <w:tcPr>
            <w:tcW w:w="260" w:type="pct"/>
          </w:tcPr>
          <w:p w:rsidR="00535205" w:rsidRPr="00535205" w:rsidRDefault="00535205" w:rsidP="00535205">
            <w:pPr>
              <w:pStyle w:val="a8"/>
              <w:jc w:val="center"/>
            </w:pPr>
            <w:r w:rsidRPr="00535205">
              <w:t>1</w:t>
            </w:r>
          </w:p>
        </w:tc>
        <w:tc>
          <w:tcPr>
            <w:tcW w:w="260" w:type="pct"/>
          </w:tcPr>
          <w:p w:rsidR="00535205" w:rsidRPr="00535205" w:rsidRDefault="00535205" w:rsidP="00535205">
            <w:pPr>
              <w:pStyle w:val="a8"/>
              <w:jc w:val="center"/>
            </w:pPr>
            <w:r w:rsidRPr="00535205">
              <w:t>1</w:t>
            </w:r>
          </w:p>
        </w:tc>
        <w:tc>
          <w:tcPr>
            <w:tcW w:w="260" w:type="pct"/>
          </w:tcPr>
          <w:p w:rsidR="00535205" w:rsidRPr="00535205" w:rsidRDefault="00535205" w:rsidP="00535205">
            <w:pPr>
              <w:pStyle w:val="a8"/>
              <w:jc w:val="center"/>
            </w:pPr>
          </w:p>
        </w:tc>
        <w:tc>
          <w:tcPr>
            <w:tcW w:w="261" w:type="pct"/>
          </w:tcPr>
          <w:p w:rsidR="00535205" w:rsidRPr="00535205" w:rsidRDefault="00535205" w:rsidP="00535205">
            <w:pPr>
              <w:pStyle w:val="a8"/>
              <w:jc w:val="center"/>
            </w:pPr>
            <w:r w:rsidRPr="00535205">
              <w:t>12</w:t>
            </w:r>
          </w:p>
        </w:tc>
        <w:tc>
          <w:tcPr>
            <w:tcW w:w="1015" w:type="pct"/>
          </w:tcPr>
          <w:p w:rsidR="00535205" w:rsidRPr="00AE3D1A" w:rsidRDefault="00535205" w:rsidP="00535205">
            <w:pPr>
              <w:pStyle w:val="a8"/>
              <w:jc w:val="center"/>
              <w:rPr>
                <w:szCs w:val="28"/>
              </w:rPr>
            </w:pPr>
            <w:r>
              <w:rPr>
                <w:szCs w:val="28"/>
              </w:rPr>
              <w:t>Опрос, реферат, коллоквиум</w:t>
            </w:r>
          </w:p>
        </w:tc>
        <w:tc>
          <w:tcPr>
            <w:tcW w:w="924" w:type="pct"/>
          </w:tcPr>
          <w:p w:rsidR="00535205" w:rsidRPr="003575BF" w:rsidRDefault="00535205" w:rsidP="00535205">
            <w:pPr>
              <w:pStyle w:val="a8"/>
              <w:jc w:val="center"/>
              <w:rPr>
                <w:szCs w:val="28"/>
              </w:rPr>
            </w:pPr>
            <w:r w:rsidRPr="00E849B6">
              <w:rPr>
                <w:szCs w:val="28"/>
              </w:rPr>
              <w:t>УК-6.1; УК-6.2; УК-6.3; ОПК-4.1</w:t>
            </w:r>
          </w:p>
        </w:tc>
      </w:tr>
      <w:tr w:rsidR="00535205" w:rsidRPr="00535205" w:rsidTr="00535205">
        <w:trPr>
          <w:trHeight w:val="20"/>
        </w:trPr>
        <w:tc>
          <w:tcPr>
            <w:tcW w:w="293" w:type="pct"/>
          </w:tcPr>
          <w:p w:rsidR="00535205" w:rsidRPr="00535205" w:rsidRDefault="00535205" w:rsidP="00535205">
            <w:pPr>
              <w:pStyle w:val="a8"/>
              <w:jc w:val="center"/>
            </w:pPr>
            <w:r w:rsidRPr="00535205">
              <w:t>4</w:t>
            </w:r>
          </w:p>
        </w:tc>
        <w:tc>
          <w:tcPr>
            <w:tcW w:w="1467" w:type="pct"/>
          </w:tcPr>
          <w:p w:rsidR="00535205" w:rsidRPr="00535205" w:rsidRDefault="00535205" w:rsidP="00535205">
            <w:pPr>
              <w:autoSpaceDE w:val="0"/>
              <w:autoSpaceDN w:val="0"/>
              <w:adjustRightInd w:val="0"/>
              <w:jc w:val="both"/>
            </w:pPr>
            <w:r w:rsidRPr="00535205">
              <w:t>История и методология зоотехнической науки.</w:t>
            </w:r>
          </w:p>
        </w:tc>
        <w:tc>
          <w:tcPr>
            <w:tcW w:w="260" w:type="pct"/>
          </w:tcPr>
          <w:p w:rsidR="00535205" w:rsidRPr="00535205" w:rsidRDefault="00535205" w:rsidP="00535205">
            <w:pPr>
              <w:pStyle w:val="a8"/>
              <w:jc w:val="center"/>
            </w:pPr>
            <w:r w:rsidRPr="00535205">
              <w:t>13</w:t>
            </w:r>
          </w:p>
        </w:tc>
        <w:tc>
          <w:tcPr>
            <w:tcW w:w="260" w:type="pct"/>
          </w:tcPr>
          <w:p w:rsidR="00535205" w:rsidRPr="00535205" w:rsidRDefault="00535205" w:rsidP="00535205">
            <w:pPr>
              <w:pStyle w:val="a8"/>
              <w:jc w:val="center"/>
            </w:pPr>
            <w:r w:rsidRPr="00535205">
              <w:t>1</w:t>
            </w:r>
          </w:p>
        </w:tc>
        <w:tc>
          <w:tcPr>
            <w:tcW w:w="260" w:type="pct"/>
          </w:tcPr>
          <w:p w:rsidR="00535205" w:rsidRPr="00535205" w:rsidRDefault="00535205" w:rsidP="00535205">
            <w:pPr>
              <w:pStyle w:val="a8"/>
              <w:jc w:val="center"/>
              <w:rPr>
                <w:b/>
              </w:rPr>
            </w:pPr>
          </w:p>
        </w:tc>
        <w:tc>
          <w:tcPr>
            <w:tcW w:w="260" w:type="pct"/>
          </w:tcPr>
          <w:p w:rsidR="00535205" w:rsidRPr="00535205" w:rsidRDefault="00535205" w:rsidP="00535205">
            <w:pPr>
              <w:pStyle w:val="a8"/>
              <w:jc w:val="center"/>
              <w:rPr>
                <w:b/>
              </w:rPr>
            </w:pPr>
          </w:p>
        </w:tc>
        <w:tc>
          <w:tcPr>
            <w:tcW w:w="261" w:type="pct"/>
          </w:tcPr>
          <w:p w:rsidR="00535205" w:rsidRPr="00535205" w:rsidRDefault="00535205" w:rsidP="00535205">
            <w:pPr>
              <w:pStyle w:val="a8"/>
              <w:jc w:val="center"/>
            </w:pPr>
            <w:r w:rsidRPr="00535205">
              <w:t>12</w:t>
            </w:r>
          </w:p>
        </w:tc>
        <w:tc>
          <w:tcPr>
            <w:tcW w:w="1015" w:type="pct"/>
          </w:tcPr>
          <w:p w:rsidR="00535205" w:rsidRPr="00AE3D1A" w:rsidRDefault="00535205" w:rsidP="00535205">
            <w:pPr>
              <w:pStyle w:val="a8"/>
              <w:jc w:val="center"/>
              <w:rPr>
                <w:szCs w:val="28"/>
              </w:rPr>
            </w:pPr>
            <w:r>
              <w:rPr>
                <w:szCs w:val="28"/>
              </w:rPr>
              <w:t>Опрос, реферат</w:t>
            </w:r>
          </w:p>
        </w:tc>
        <w:tc>
          <w:tcPr>
            <w:tcW w:w="924" w:type="pct"/>
          </w:tcPr>
          <w:p w:rsidR="00535205" w:rsidRPr="003575BF" w:rsidRDefault="00535205" w:rsidP="00535205">
            <w:pPr>
              <w:pStyle w:val="a8"/>
              <w:jc w:val="center"/>
              <w:rPr>
                <w:szCs w:val="28"/>
              </w:rPr>
            </w:pPr>
            <w:r w:rsidRPr="00E849B6">
              <w:rPr>
                <w:szCs w:val="28"/>
              </w:rPr>
              <w:t>УК-6.1; УК-6.2; УК-6.3; ОПК-4.1</w:t>
            </w:r>
          </w:p>
        </w:tc>
      </w:tr>
      <w:tr w:rsidR="00535205" w:rsidRPr="00535205" w:rsidTr="00535205">
        <w:trPr>
          <w:trHeight w:val="20"/>
        </w:trPr>
        <w:tc>
          <w:tcPr>
            <w:tcW w:w="293" w:type="pct"/>
          </w:tcPr>
          <w:p w:rsidR="00535205" w:rsidRPr="00535205" w:rsidRDefault="00535205" w:rsidP="00535205">
            <w:pPr>
              <w:pStyle w:val="a8"/>
              <w:jc w:val="center"/>
            </w:pPr>
            <w:r w:rsidRPr="00535205">
              <w:t>5</w:t>
            </w:r>
          </w:p>
        </w:tc>
        <w:tc>
          <w:tcPr>
            <w:tcW w:w="1467" w:type="pct"/>
          </w:tcPr>
          <w:p w:rsidR="00535205" w:rsidRPr="00535205" w:rsidRDefault="00535205" w:rsidP="00535205">
            <w:pPr>
              <w:autoSpaceDE w:val="0"/>
              <w:autoSpaceDN w:val="0"/>
              <w:adjustRightInd w:val="0"/>
              <w:jc w:val="both"/>
            </w:pPr>
            <w:r w:rsidRPr="00535205">
              <w:t>Одомашнивание животных и их доместикационные преобразования. Породообразовательный процесс.</w:t>
            </w:r>
          </w:p>
        </w:tc>
        <w:tc>
          <w:tcPr>
            <w:tcW w:w="260" w:type="pct"/>
          </w:tcPr>
          <w:p w:rsidR="00535205" w:rsidRPr="00535205" w:rsidRDefault="00535205" w:rsidP="00535205">
            <w:pPr>
              <w:pStyle w:val="a8"/>
              <w:jc w:val="center"/>
            </w:pPr>
            <w:r w:rsidRPr="00535205">
              <w:t>14</w:t>
            </w:r>
          </w:p>
        </w:tc>
        <w:tc>
          <w:tcPr>
            <w:tcW w:w="260" w:type="pct"/>
          </w:tcPr>
          <w:p w:rsidR="00535205" w:rsidRPr="00535205" w:rsidRDefault="00535205" w:rsidP="00535205">
            <w:pPr>
              <w:pStyle w:val="a8"/>
              <w:jc w:val="center"/>
            </w:pPr>
            <w:r w:rsidRPr="00535205">
              <w:t>1</w:t>
            </w:r>
          </w:p>
        </w:tc>
        <w:tc>
          <w:tcPr>
            <w:tcW w:w="260" w:type="pct"/>
          </w:tcPr>
          <w:p w:rsidR="00535205" w:rsidRPr="00535205" w:rsidRDefault="00535205" w:rsidP="00535205">
            <w:pPr>
              <w:pStyle w:val="a8"/>
              <w:jc w:val="center"/>
            </w:pPr>
            <w:r w:rsidRPr="00535205">
              <w:t>1</w:t>
            </w:r>
          </w:p>
        </w:tc>
        <w:tc>
          <w:tcPr>
            <w:tcW w:w="260" w:type="pct"/>
          </w:tcPr>
          <w:p w:rsidR="00535205" w:rsidRPr="00535205" w:rsidRDefault="00535205" w:rsidP="00535205">
            <w:pPr>
              <w:pStyle w:val="a8"/>
              <w:jc w:val="center"/>
            </w:pPr>
          </w:p>
        </w:tc>
        <w:tc>
          <w:tcPr>
            <w:tcW w:w="261" w:type="pct"/>
          </w:tcPr>
          <w:p w:rsidR="00535205" w:rsidRPr="00535205" w:rsidRDefault="00535205" w:rsidP="00535205">
            <w:pPr>
              <w:pStyle w:val="a8"/>
              <w:jc w:val="center"/>
            </w:pPr>
            <w:r w:rsidRPr="00535205">
              <w:t>12</w:t>
            </w:r>
          </w:p>
        </w:tc>
        <w:tc>
          <w:tcPr>
            <w:tcW w:w="1015" w:type="pct"/>
          </w:tcPr>
          <w:p w:rsidR="00535205" w:rsidRPr="00AE3D1A" w:rsidRDefault="00535205" w:rsidP="00535205">
            <w:pPr>
              <w:pStyle w:val="a8"/>
              <w:jc w:val="center"/>
              <w:rPr>
                <w:szCs w:val="28"/>
              </w:rPr>
            </w:pPr>
            <w:r>
              <w:rPr>
                <w:szCs w:val="28"/>
              </w:rPr>
              <w:t>Опрос, реферат, коллоквиум</w:t>
            </w:r>
          </w:p>
        </w:tc>
        <w:tc>
          <w:tcPr>
            <w:tcW w:w="924" w:type="pct"/>
          </w:tcPr>
          <w:p w:rsidR="00535205" w:rsidRPr="003575BF" w:rsidRDefault="00535205" w:rsidP="00535205">
            <w:pPr>
              <w:pStyle w:val="a8"/>
              <w:jc w:val="center"/>
              <w:rPr>
                <w:szCs w:val="28"/>
              </w:rPr>
            </w:pPr>
            <w:r w:rsidRPr="00E849B6">
              <w:rPr>
                <w:szCs w:val="28"/>
              </w:rPr>
              <w:t>УК-6.1; УК-6.2; УК-6.3; ОПК-4.1</w:t>
            </w:r>
          </w:p>
        </w:tc>
      </w:tr>
      <w:tr w:rsidR="00535205" w:rsidRPr="00535205" w:rsidTr="00535205">
        <w:trPr>
          <w:trHeight w:val="20"/>
        </w:trPr>
        <w:tc>
          <w:tcPr>
            <w:tcW w:w="293" w:type="pct"/>
          </w:tcPr>
          <w:p w:rsidR="00535205" w:rsidRPr="00535205" w:rsidRDefault="00535205" w:rsidP="00535205">
            <w:pPr>
              <w:pStyle w:val="a8"/>
              <w:jc w:val="center"/>
            </w:pPr>
          </w:p>
        </w:tc>
        <w:tc>
          <w:tcPr>
            <w:tcW w:w="1467" w:type="pct"/>
          </w:tcPr>
          <w:p w:rsidR="00535205" w:rsidRPr="003575BF" w:rsidRDefault="00535205" w:rsidP="00535205">
            <w:pPr>
              <w:autoSpaceDE w:val="0"/>
              <w:autoSpaceDN w:val="0"/>
              <w:adjustRightInd w:val="0"/>
              <w:jc w:val="both"/>
              <w:rPr>
                <w:szCs w:val="28"/>
              </w:rPr>
            </w:pPr>
            <w:r w:rsidRPr="00287783">
              <w:rPr>
                <w:szCs w:val="28"/>
              </w:rPr>
              <w:t>Промежуточная аттестация</w:t>
            </w:r>
          </w:p>
        </w:tc>
        <w:tc>
          <w:tcPr>
            <w:tcW w:w="260" w:type="pct"/>
          </w:tcPr>
          <w:p w:rsidR="00535205" w:rsidRPr="00535205" w:rsidRDefault="00535205" w:rsidP="00535205">
            <w:pPr>
              <w:pStyle w:val="a8"/>
              <w:jc w:val="center"/>
            </w:pPr>
          </w:p>
        </w:tc>
        <w:tc>
          <w:tcPr>
            <w:tcW w:w="260" w:type="pct"/>
          </w:tcPr>
          <w:p w:rsidR="00535205" w:rsidRPr="00535205" w:rsidRDefault="00535205" w:rsidP="00535205">
            <w:pPr>
              <w:pStyle w:val="a8"/>
              <w:jc w:val="center"/>
            </w:pPr>
          </w:p>
        </w:tc>
        <w:tc>
          <w:tcPr>
            <w:tcW w:w="260" w:type="pct"/>
          </w:tcPr>
          <w:p w:rsidR="00535205" w:rsidRPr="00535205" w:rsidRDefault="00535205" w:rsidP="00535205">
            <w:pPr>
              <w:pStyle w:val="a8"/>
              <w:jc w:val="center"/>
            </w:pPr>
          </w:p>
        </w:tc>
        <w:tc>
          <w:tcPr>
            <w:tcW w:w="260" w:type="pct"/>
          </w:tcPr>
          <w:p w:rsidR="00535205" w:rsidRPr="00535205" w:rsidRDefault="00535205" w:rsidP="00535205">
            <w:pPr>
              <w:pStyle w:val="a8"/>
              <w:jc w:val="center"/>
            </w:pPr>
          </w:p>
        </w:tc>
        <w:tc>
          <w:tcPr>
            <w:tcW w:w="261" w:type="pct"/>
          </w:tcPr>
          <w:p w:rsidR="00535205" w:rsidRPr="00535205" w:rsidRDefault="00535205" w:rsidP="00535205">
            <w:pPr>
              <w:pStyle w:val="a8"/>
              <w:jc w:val="center"/>
            </w:pPr>
          </w:p>
        </w:tc>
        <w:tc>
          <w:tcPr>
            <w:tcW w:w="1015" w:type="pct"/>
          </w:tcPr>
          <w:p w:rsidR="00535205" w:rsidRDefault="00535205" w:rsidP="00535205">
            <w:pPr>
              <w:pStyle w:val="a8"/>
              <w:jc w:val="center"/>
              <w:rPr>
                <w:szCs w:val="28"/>
              </w:rPr>
            </w:pPr>
            <w:r>
              <w:rPr>
                <w:szCs w:val="28"/>
              </w:rPr>
              <w:t>Зачет</w:t>
            </w:r>
          </w:p>
        </w:tc>
        <w:tc>
          <w:tcPr>
            <w:tcW w:w="924" w:type="pct"/>
          </w:tcPr>
          <w:p w:rsidR="00535205" w:rsidRPr="003575BF" w:rsidRDefault="00535205" w:rsidP="00535205">
            <w:pPr>
              <w:pStyle w:val="a8"/>
              <w:jc w:val="center"/>
              <w:rPr>
                <w:szCs w:val="28"/>
              </w:rPr>
            </w:pPr>
            <w:r w:rsidRPr="00E849B6">
              <w:rPr>
                <w:szCs w:val="28"/>
              </w:rPr>
              <w:t>УК-6.1; УК-6.2; УК-6.3; ОПК-4.1</w:t>
            </w:r>
          </w:p>
        </w:tc>
      </w:tr>
      <w:tr w:rsidR="00535205" w:rsidRPr="00535205" w:rsidTr="00535205">
        <w:trPr>
          <w:trHeight w:val="20"/>
        </w:trPr>
        <w:tc>
          <w:tcPr>
            <w:tcW w:w="293" w:type="pct"/>
            <w:shd w:val="clear" w:color="auto" w:fill="D9D9D9"/>
          </w:tcPr>
          <w:p w:rsidR="00535205" w:rsidRPr="00535205" w:rsidRDefault="00535205" w:rsidP="00535205">
            <w:pPr>
              <w:pStyle w:val="ac"/>
              <w:ind w:left="0"/>
              <w:jc w:val="center"/>
              <w:rPr>
                <w:szCs w:val="24"/>
              </w:rPr>
            </w:pPr>
          </w:p>
        </w:tc>
        <w:tc>
          <w:tcPr>
            <w:tcW w:w="1467" w:type="pct"/>
            <w:shd w:val="clear" w:color="auto" w:fill="D9D9D9"/>
          </w:tcPr>
          <w:p w:rsidR="00535205" w:rsidRPr="00535205" w:rsidRDefault="00535205" w:rsidP="00535205">
            <w:pPr>
              <w:pStyle w:val="ac"/>
              <w:ind w:left="0"/>
              <w:jc w:val="right"/>
              <w:rPr>
                <w:szCs w:val="24"/>
              </w:rPr>
            </w:pPr>
            <w:r w:rsidRPr="00535205">
              <w:rPr>
                <w:szCs w:val="24"/>
              </w:rPr>
              <w:t>ИТОГО:</w:t>
            </w:r>
          </w:p>
        </w:tc>
        <w:tc>
          <w:tcPr>
            <w:tcW w:w="260" w:type="pct"/>
            <w:shd w:val="clear" w:color="auto" w:fill="D9D9D9"/>
          </w:tcPr>
          <w:p w:rsidR="00535205" w:rsidRPr="00535205" w:rsidRDefault="00535205" w:rsidP="00535205">
            <w:pPr>
              <w:pStyle w:val="ac"/>
              <w:ind w:left="0"/>
              <w:jc w:val="center"/>
              <w:rPr>
                <w:szCs w:val="24"/>
              </w:rPr>
            </w:pPr>
            <w:r w:rsidRPr="00535205">
              <w:rPr>
                <w:szCs w:val="24"/>
              </w:rPr>
              <w:fldChar w:fldCharType="begin"/>
            </w:r>
            <w:r w:rsidRPr="00535205">
              <w:rPr>
                <w:szCs w:val="24"/>
              </w:rPr>
              <w:instrText xml:space="preserve"> =SUM(ABOVE) </w:instrText>
            </w:r>
            <w:r w:rsidRPr="00535205">
              <w:rPr>
                <w:szCs w:val="24"/>
              </w:rPr>
              <w:fldChar w:fldCharType="separate"/>
            </w:r>
            <w:r w:rsidRPr="00535205">
              <w:rPr>
                <w:noProof/>
                <w:szCs w:val="24"/>
              </w:rPr>
              <w:t>72</w:t>
            </w:r>
            <w:r w:rsidRPr="00535205">
              <w:rPr>
                <w:szCs w:val="24"/>
              </w:rPr>
              <w:fldChar w:fldCharType="end"/>
            </w:r>
          </w:p>
        </w:tc>
        <w:tc>
          <w:tcPr>
            <w:tcW w:w="260" w:type="pct"/>
            <w:shd w:val="clear" w:color="auto" w:fill="D9D9D9"/>
          </w:tcPr>
          <w:p w:rsidR="00535205" w:rsidRPr="00535205" w:rsidRDefault="00535205" w:rsidP="00535205">
            <w:pPr>
              <w:pStyle w:val="ac"/>
              <w:ind w:left="0"/>
              <w:jc w:val="center"/>
              <w:rPr>
                <w:szCs w:val="24"/>
              </w:rPr>
            </w:pPr>
            <w:r w:rsidRPr="00535205">
              <w:rPr>
                <w:szCs w:val="24"/>
              </w:rPr>
              <w:t>4</w:t>
            </w:r>
          </w:p>
        </w:tc>
        <w:tc>
          <w:tcPr>
            <w:tcW w:w="260" w:type="pct"/>
            <w:shd w:val="clear" w:color="auto" w:fill="D9D9D9"/>
          </w:tcPr>
          <w:p w:rsidR="00535205" w:rsidRPr="00535205" w:rsidRDefault="00535205" w:rsidP="00535205">
            <w:pPr>
              <w:pStyle w:val="ac"/>
              <w:ind w:left="0"/>
              <w:jc w:val="center"/>
              <w:rPr>
                <w:szCs w:val="24"/>
              </w:rPr>
            </w:pPr>
            <w:r w:rsidRPr="00535205">
              <w:rPr>
                <w:szCs w:val="24"/>
              </w:rPr>
              <w:t>4</w:t>
            </w:r>
          </w:p>
        </w:tc>
        <w:tc>
          <w:tcPr>
            <w:tcW w:w="260" w:type="pct"/>
            <w:shd w:val="clear" w:color="auto" w:fill="D9D9D9"/>
          </w:tcPr>
          <w:p w:rsidR="00535205" w:rsidRPr="00535205" w:rsidRDefault="00535205" w:rsidP="00535205">
            <w:pPr>
              <w:pStyle w:val="ac"/>
              <w:ind w:left="0"/>
              <w:jc w:val="center"/>
              <w:rPr>
                <w:szCs w:val="24"/>
              </w:rPr>
            </w:pPr>
          </w:p>
        </w:tc>
        <w:tc>
          <w:tcPr>
            <w:tcW w:w="261" w:type="pct"/>
            <w:shd w:val="clear" w:color="auto" w:fill="D9D9D9"/>
          </w:tcPr>
          <w:p w:rsidR="00535205" w:rsidRPr="00535205" w:rsidRDefault="00535205" w:rsidP="00535205">
            <w:pPr>
              <w:pStyle w:val="ac"/>
              <w:ind w:left="0"/>
              <w:jc w:val="center"/>
              <w:rPr>
                <w:szCs w:val="24"/>
              </w:rPr>
            </w:pPr>
            <w:r w:rsidRPr="00535205">
              <w:rPr>
                <w:szCs w:val="24"/>
              </w:rPr>
              <w:t>60</w:t>
            </w:r>
          </w:p>
        </w:tc>
        <w:tc>
          <w:tcPr>
            <w:tcW w:w="1015" w:type="pct"/>
            <w:shd w:val="clear" w:color="auto" w:fill="D9D9D9"/>
          </w:tcPr>
          <w:p w:rsidR="00535205" w:rsidRPr="00535205" w:rsidRDefault="00535205" w:rsidP="00535205">
            <w:pPr>
              <w:pStyle w:val="ac"/>
              <w:ind w:left="0"/>
              <w:jc w:val="center"/>
              <w:rPr>
                <w:szCs w:val="24"/>
              </w:rPr>
            </w:pPr>
          </w:p>
        </w:tc>
        <w:tc>
          <w:tcPr>
            <w:tcW w:w="924" w:type="pct"/>
            <w:shd w:val="clear" w:color="auto" w:fill="D9D9D9"/>
          </w:tcPr>
          <w:p w:rsidR="00535205" w:rsidRPr="00535205" w:rsidRDefault="00535205" w:rsidP="00535205">
            <w:pPr>
              <w:pStyle w:val="ac"/>
              <w:ind w:left="0"/>
              <w:jc w:val="center"/>
              <w:rPr>
                <w:szCs w:val="24"/>
              </w:rPr>
            </w:pPr>
          </w:p>
        </w:tc>
      </w:tr>
    </w:tbl>
    <w:p w:rsidR="00BC6691" w:rsidRPr="00D51DB2" w:rsidRDefault="00BC6691" w:rsidP="00BC6691"/>
    <w:p w:rsidR="00BC6691" w:rsidRPr="00E87B0D" w:rsidRDefault="00E87B0D" w:rsidP="00E87B0D">
      <w:pPr>
        <w:spacing w:line="276" w:lineRule="auto"/>
        <w:jc w:val="center"/>
        <w:rPr>
          <w:b/>
          <w:sz w:val="32"/>
          <w:szCs w:val="32"/>
        </w:rPr>
      </w:pPr>
      <w:r w:rsidRPr="00E87B0D">
        <w:rPr>
          <w:b/>
          <w:sz w:val="32"/>
          <w:szCs w:val="32"/>
        </w:rPr>
        <w:t>Содержание дисциплины</w:t>
      </w:r>
    </w:p>
    <w:p w:rsidR="00BC6691" w:rsidRPr="00DD1AA5" w:rsidRDefault="00BC6691" w:rsidP="00DD1AA5">
      <w:pPr>
        <w:rPr>
          <w:b/>
        </w:rPr>
      </w:pPr>
      <w:r w:rsidRPr="00DD1AA5">
        <w:rPr>
          <w:b/>
        </w:rPr>
        <w:t>1. Лекционный курс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4717"/>
        <w:gridCol w:w="922"/>
        <w:gridCol w:w="952"/>
      </w:tblGrid>
      <w:tr w:rsidR="001A54F4" w:rsidRPr="00006098" w:rsidTr="005A3B57">
        <w:trPr>
          <w:tblHeader/>
        </w:trPr>
        <w:tc>
          <w:tcPr>
            <w:tcW w:w="0" w:type="auto"/>
            <w:vMerge w:val="restart"/>
            <w:vAlign w:val="center"/>
          </w:tcPr>
          <w:p w:rsidR="001A54F4" w:rsidRPr="00006098" w:rsidRDefault="001A54F4" w:rsidP="005A3B57">
            <w:pPr>
              <w:keepNext/>
              <w:jc w:val="center"/>
              <w:rPr>
                <w:b/>
                <w:sz w:val="20"/>
                <w:szCs w:val="20"/>
              </w:rPr>
            </w:pPr>
            <w:r w:rsidRPr="00006098">
              <w:rPr>
                <w:b/>
                <w:sz w:val="20"/>
                <w:szCs w:val="20"/>
              </w:rPr>
              <w:t>Тема лекции (и/или наименование раздела)</w:t>
            </w:r>
          </w:p>
          <w:p w:rsidR="001A54F4" w:rsidRPr="00006098" w:rsidRDefault="001A54F4" w:rsidP="005A3B57">
            <w:pPr>
              <w:keepNext/>
              <w:jc w:val="center"/>
              <w:rPr>
                <w:b/>
                <w:sz w:val="20"/>
                <w:szCs w:val="20"/>
                <w:u w:val="single"/>
              </w:rPr>
            </w:pPr>
            <w:r w:rsidRPr="00006098">
              <w:rPr>
                <w:b/>
                <w:sz w:val="20"/>
                <w:szCs w:val="20"/>
              </w:rPr>
              <w:t>(</w:t>
            </w:r>
            <w:r w:rsidRPr="00006098">
              <w:rPr>
                <w:b/>
                <w:i/>
                <w:sz w:val="20"/>
                <w:szCs w:val="20"/>
              </w:rPr>
              <w:t>вид интерактивной формы проведения занятий*</w:t>
            </w:r>
            <w:r w:rsidRPr="00006098">
              <w:rPr>
                <w:b/>
                <w:sz w:val="20"/>
                <w:szCs w:val="20"/>
              </w:rPr>
              <w:t>)</w:t>
            </w:r>
          </w:p>
        </w:tc>
        <w:tc>
          <w:tcPr>
            <w:tcW w:w="6066" w:type="dxa"/>
            <w:vMerge w:val="restart"/>
            <w:vAlign w:val="center"/>
          </w:tcPr>
          <w:p w:rsidR="001A54F4" w:rsidRPr="00006098" w:rsidRDefault="001A54F4" w:rsidP="005A3B57">
            <w:pPr>
              <w:keepNext/>
              <w:ind w:firstLine="567"/>
              <w:jc w:val="center"/>
              <w:rPr>
                <w:b/>
                <w:sz w:val="20"/>
                <w:szCs w:val="20"/>
              </w:rPr>
            </w:pPr>
            <w:r w:rsidRPr="00006098">
              <w:rPr>
                <w:b/>
                <w:bCs/>
                <w:sz w:val="20"/>
                <w:szCs w:val="20"/>
              </w:rPr>
              <w:t xml:space="preserve">Содержание </w:t>
            </w:r>
            <w:r w:rsidRPr="00006098">
              <w:rPr>
                <w:b/>
                <w:sz w:val="20"/>
                <w:szCs w:val="20"/>
              </w:rPr>
              <w:t>темы (и/или раздела)</w:t>
            </w:r>
          </w:p>
        </w:tc>
        <w:tc>
          <w:tcPr>
            <w:tcW w:w="1956" w:type="dxa"/>
            <w:gridSpan w:val="2"/>
            <w:vAlign w:val="center"/>
          </w:tcPr>
          <w:p w:rsidR="001A54F4" w:rsidRPr="00006098" w:rsidRDefault="001A54F4" w:rsidP="005A3B57">
            <w:pPr>
              <w:keepNext/>
              <w:jc w:val="center"/>
              <w:rPr>
                <w:b/>
                <w:sz w:val="20"/>
                <w:szCs w:val="20"/>
              </w:rPr>
            </w:pPr>
            <w:r w:rsidRPr="00006098">
              <w:rPr>
                <w:b/>
                <w:sz w:val="20"/>
                <w:szCs w:val="20"/>
              </w:rPr>
              <w:t>Всего,</w:t>
            </w:r>
            <w:r>
              <w:rPr>
                <w:b/>
                <w:sz w:val="20"/>
                <w:szCs w:val="20"/>
              </w:rPr>
              <w:t xml:space="preserve"> </w:t>
            </w:r>
            <w:r w:rsidRPr="00006098">
              <w:rPr>
                <w:b/>
                <w:sz w:val="20"/>
                <w:szCs w:val="20"/>
              </w:rPr>
              <w:t>часов / часов интер. занятий</w:t>
            </w:r>
          </w:p>
        </w:tc>
      </w:tr>
      <w:tr w:rsidR="001A54F4" w:rsidRPr="00006098" w:rsidTr="005A3B57">
        <w:trPr>
          <w:tblHeader/>
        </w:trPr>
        <w:tc>
          <w:tcPr>
            <w:tcW w:w="0" w:type="auto"/>
            <w:vMerge/>
            <w:vAlign w:val="center"/>
          </w:tcPr>
          <w:p w:rsidR="001A54F4" w:rsidRPr="00006098" w:rsidRDefault="001A54F4" w:rsidP="005A3B57">
            <w:pPr>
              <w:pStyle w:val="ac"/>
              <w:keepNext/>
              <w:suppressAutoHyphens/>
              <w:ind w:left="0"/>
              <w:jc w:val="center"/>
              <w:rPr>
                <w:sz w:val="20"/>
                <w:szCs w:val="20"/>
              </w:rPr>
            </w:pPr>
          </w:p>
        </w:tc>
        <w:tc>
          <w:tcPr>
            <w:tcW w:w="6066" w:type="dxa"/>
            <w:vMerge/>
            <w:vAlign w:val="center"/>
          </w:tcPr>
          <w:p w:rsidR="001A54F4" w:rsidRPr="00006098" w:rsidRDefault="001A54F4" w:rsidP="005A3B57">
            <w:pPr>
              <w:pStyle w:val="ac"/>
              <w:keepNext/>
              <w:suppressAutoHyphens/>
              <w:ind w:left="0"/>
              <w:jc w:val="center"/>
              <w:rPr>
                <w:b/>
                <w:sz w:val="20"/>
                <w:szCs w:val="20"/>
              </w:rPr>
            </w:pPr>
          </w:p>
        </w:tc>
        <w:tc>
          <w:tcPr>
            <w:tcW w:w="993" w:type="dxa"/>
            <w:vAlign w:val="center"/>
          </w:tcPr>
          <w:p w:rsidR="001A54F4" w:rsidRPr="00006098" w:rsidRDefault="001A54F4" w:rsidP="005A3B57">
            <w:pPr>
              <w:pStyle w:val="ac"/>
              <w:keepNext/>
              <w:suppressAutoHyphens/>
              <w:ind w:left="0"/>
              <w:jc w:val="center"/>
              <w:rPr>
                <w:b/>
                <w:sz w:val="20"/>
                <w:szCs w:val="20"/>
              </w:rPr>
            </w:pPr>
            <w:r w:rsidRPr="00006098">
              <w:rPr>
                <w:b/>
                <w:sz w:val="20"/>
                <w:szCs w:val="20"/>
              </w:rPr>
              <w:t>очная форма</w:t>
            </w:r>
          </w:p>
        </w:tc>
        <w:tc>
          <w:tcPr>
            <w:tcW w:w="963" w:type="dxa"/>
            <w:vAlign w:val="center"/>
          </w:tcPr>
          <w:p w:rsidR="001A54F4" w:rsidRPr="00006098" w:rsidRDefault="001A54F4" w:rsidP="005A3B57">
            <w:pPr>
              <w:jc w:val="center"/>
              <w:rPr>
                <w:b/>
                <w:sz w:val="20"/>
                <w:szCs w:val="20"/>
              </w:rPr>
            </w:pPr>
            <w:r w:rsidRPr="00006098">
              <w:rPr>
                <w:b/>
                <w:sz w:val="20"/>
                <w:szCs w:val="20"/>
              </w:rPr>
              <w:t>заочная форма</w:t>
            </w:r>
          </w:p>
        </w:tc>
      </w:tr>
      <w:tr w:rsidR="001A54F4" w:rsidRPr="00765DF3" w:rsidTr="005A3B57">
        <w:tc>
          <w:tcPr>
            <w:tcW w:w="0" w:type="auto"/>
          </w:tcPr>
          <w:p w:rsidR="001A54F4" w:rsidRPr="00AE3D1A" w:rsidRDefault="001A54F4" w:rsidP="005A3B57">
            <w:pPr>
              <w:autoSpaceDE w:val="0"/>
              <w:autoSpaceDN w:val="0"/>
              <w:adjustRightInd w:val="0"/>
              <w:jc w:val="both"/>
              <w:rPr>
                <w:szCs w:val="28"/>
              </w:rPr>
            </w:pPr>
            <w:r w:rsidRPr="00AE3D1A">
              <w:rPr>
                <w:szCs w:val="28"/>
              </w:rPr>
              <w:t xml:space="preserve">Структура ВУЗа, факультета, курса, группы. </w:t>
            </w:r>
          </w:p>
        </w:tc>
        <w:tc>
          <w:tcPr>
            <w:tcW w:w="6066" w:type="dxa"/>
          </w:tcPr>
          <w:p w:rsidR="001A54F4" w:rsidRPr="00AE3D1A" w:rsidRDefault="001A54F4" w:rsidP="005A3B57">
            <w:pPr>
              <w:rPr>
                <w:szCs w:val="28"/>
              </w:rPr>
            </w:pPr>
            <w:r w:rsidRPr="00AE3D1A">
              <w:rPr>
                <w:szCs w:val="28"/>
              </w:rPr>
              <w:t xml:space="preserve">Студент – его место в обществе. Из истории студенческих движений в решении государственных и социальных </w:t>
            </w:r>
            <w:r w:rsidRPr="00AE3D1A">
              <w:rPr>
                <w:szCs w:val="28"/>
              </w:rPr>
              <w:lastRenderedPageBreak/>
              <w:t>проблем. Студент – интеллектуал. Культура и поведение, черты и этика, наука и молодежь</w:t>
            </w:r>
          </w:p>
        </w:tc>
        <w:tc>
          <w:tcPr>
            <w:tcW w:w="993" w:type="dxa"/>
          </w:tcPr>
          <w:p w:rsidR="001A54F4" w:rsidRPr="00AE3D1A" w:rsidRDefault="001A54F4" w:rsidP="005A3B57">
            <w:pPr>
              <w:pStyle w:val="a8"/>
              <w:jc w:val="center"/>
              <w:rPr>
                <w:szCs w:val="28"/>
              </w:rPr>
            </w:pPr>
            <w:r>
              <w:rPr>
                <w:szCs w:val="28"/>
              </w:rPr>
              <w:lastRenderedPageBreak/>
              <w:t>2</w:t>
            </w:r>
          </w:p>
        </w:tc>
        <w:tc>
          <w:tcPr>
            <w:tcW w:w="963" w:type="dxa"/>
          </w:tcPr>
          <w:p w:rsidR="001A54F4" w:rsidRPr="00765DF3" w:rsidRDefault="001A54F4" w:rsidP="005A3B57">
            <w:pPr>
              <w:pStyle w:val="a8"/>
              <w:jc w:val="center"/>
              <w:rPr>
                <w:szCs w:val="28"/>
              </w:rPr>
            </w:pPr>
          </w:p>
        </w:tc>
      </w:tr>
      <w:tr w:rsidR="001A54F4" w:rsidRPr="00765DF3" w:rsidTr="005A3B57">
        <w:tc>
          <w:tcPr>
            <w:tcW w:w="0" w:type="auto"/>
          </w:tcPr>
          <w:p w:rsidR="001A54F4" w:rsidRPr="00AE3D1A" w:rsidRDefault="001A54F4" w:rsidP="005A3B57">
            <w:pPr>
              <w:autoSpaceDE w:val="0"/>
              <w:autoSpaceDN w:val="0"/>
              <w:adjustRightInd w:val="0"/>
              <w:jc w:val="both"/>
              <w:rPr>
                <w:szCs w:val="28"/>
              </w:rPr>
            </w:pPr>
            <w:r w:rsidRPr="00AE3D1A">
              <w:rPr>
                <w:szCs w:val="28"/>
              </w:rPr>
              <w:lastRenderedPageBreak/>
              <w:t>Вклад ведущих ученых России в развитие зоотехнической науки. Развитие зоотехнической науки в России.</w:t>
            </w:r>
          </w:p>
        </w:tc>
        <w:tc>
          <w:tcPr>
            <w:tcW w:w="6066" w:type="dxa"/>
          </w:tcPr>
          <w:p w:rsidR="001A54F4" w:rsidRPr="00AE3D1A" w:rsidRDefault="001A54F4" w:rsidP="005A3B57">
            <w:pPr>
              <w:autoSpaceDE w:val="0"/>
              <w:autoSpaceDN w:val="0"/>
              <w:adjustRightInd w:val="0"/>
              <w:jc w:val="both"/>
              <w:rPr>
                <w:b/>
                <w:szCs w:val="28"/>
              </w:rPr>
            </w:pPr>
            <w:r w:rsidRPr="00AE3D1A">
              <w:rPr>
                <w:szCs w:val="28"/>
              </w:rPr>
              <w:t xml:space="preserve">Вклад ведущих ученых России в развитие зоотехнической науки. Развитие зоотехнической науки в России. Ученые, стоящие у истоков </w:t>
            </w:r>
            <w:r>
              <w:rPr>
                <w:szCs w:val="28"/>
              </w:rPr>
              <w:t xml:space="preserve">Русской </w:t>
            </w:r>
            <w:r w:rsidRPr="00AE3D1A">
              <w:rPr>
                <w:szCs w:val="28"/>
              </w:rPr>
              <w:t>скотоводческой науки: Михайло Ливанов, А.Т. Болотов, В.А. Левшин. Вклад, сделанный основоположниками русской зоотехнической науки: В.И. Всеволодовым, С. Ходецким, В.П. Бурнашевым, А.Ф. Мидденфордом, И.Н. Чернопятовым, И.А. Мерцаловым и др. Роль в развитии русской зоотехнической науки ученых XX века. Н.В. Червинского, Н.П. Кулешова, М.И. Придорогина, Е.А. Богданова, М.Ф. Иванова, Е.Ф. Лискуна, Д.А. Кисловского, И.С. Попова, СИ. Штеймана, СИ. Сметнева, А.II.</w:t>
            </w:r>
            <w:r>
              <w:rPr>
                <w:szCs w:val="28"/>
              </w:rPr>
              <w:t xml:space="preserve"> Редькина, А.И. Николаева и др.</w:t>
            </w:r>
          </w:p>
        </w:tc>
        <w:tc>
          <w:tcPr>
            <w:tcW w:w="993" w:type="dxa"/>
          </w:tcPr>
          <w:p w:rsidR="001A54F4" w:rsidRPr="00AE3D1A" w:rsidRDefault="001A54F4" w:rsidP="005A3B57">
            <w:pPr>
              <w:pStyle w:val="a8"/>
              <w:jc w:val="center"/>
              <w:rPr>
                <w:szCs w:val="28"/>
              </w:rPr>
            </w:pPr>
            <w:r>
              <w:rPr>
                <w:szCs w:val="28"/>
              </w:rPr>
              <w:t>4</w:t>
            </w:r>
          </w:p>
        </w:tc>
        <w:tc>
          <w:tcPr>
            <w:tcW w:w="963" w:type="dxa"/>
          </w:tcPr>
          <w:p w:rsidR="001A54F4" w:rsidRPr="00765DF3" w:rsidRDefault="001A54F4" w:rsidP="005A3B57">
            <w:pPr>
              <w:pStyle w:val="a8"/>
              <w:jc w:val="center"/>
              <w:rPr>
                <w:szCs w:val="28"/>
              </w:rPr>
            </w:pPr>
            <w:r>
              <w:rPr>
                <w:szCs w:val="28"/>
              </w:rPr>
              <w:t>1</w:t>
            </w:r>
          </w:p>
        </w:tc>
      </w:tr>
      <w:tr w:rsidR="001A54F4" w:rsidRPr="00765DF3" w:rsidTr="005A3B57">
        <w:tc>
          <w:tcPr>
            <w:tcW w:w="0" w:type="auto"/>
          </w:tcPr>
          <w:p w:rsidR="001A54F4" w:rsidRPr="00AE3D1A" w:rsidRDefault="001A54F4" w:rsidP="005A3B57">
            <w:pPr>
              <w:autoSpaceDE w:val="0"/>
              <w:autoSpaceDN w:val="0"/>
              <w:adjustRightInd w:val="0"/>
              <w:jc w:val="both"/>
              <w:rPr>
                <w:szCs w:val="28"/>
              </w:rPr>
            </w:pPr>
            <w:r w:rsidRPr="00AE3D1A">
              <w:rPr>
                <w:szCs w:val="28"/>
              </w:rPr>
              <w:t>Требования к уровню подготовки зооинженера высшей квалификации.</w:t>
            </w:r>
          </w:p>
        </w:tc>
        <w:tc>
          <w:tcPr>
            <w:tcW w:w="6066" w:type="dxa"/>
          </w:tcPr>
          <w:p w:rsidR="001A54F4" w:rsidRPr="00AE3D1A" w:rsidRDefault="001A54F4" w:rsidP="005A3B57">
            <w:pPr>
              <w:autoSpaceDE w:val="0"/>
              <w:autoSpaceDN w:val="0"/>
              <w:adjustRightInd w:val="0"/>
              <w:jc w:val="both"/>
              <w:rPr>
                <w:szCs w:val="28"/>
              </w:rPr>
            </w:pPr>
            <w:r w:rsidRPr="00AE3D1A">
              <w:rPr>
                <w:szCs w:val="28"/>
              </w:rPr>
              <w:t>Зооинженер и зоотехния. Сфера деятельности зооинженера.</w:t>
            </w:r>
          </w:p>
        </w:tc>
        <w:tc>
          <w:tcPr>
            <w:tcW w:w="993" w:type="dxa"/>
          </w:tcPr>
          <w:p w:rsidR="001A54F4" w:rsidRPr="00AE3D1A" w:rsidRDefault="001A54F4" w:rsidP="005A3B57">
            <w:pPr>
              <w:pStyle w:val="a8"/>
              <w:jc w:val="center"/>
              <w:rPr>
                <w:szCs w:val="28"/>
              </w:rPr>
            </w:pPr>
            <w:r>
              <w:rPr>
                <w:szCs w:val="28"/>
              </w:rPr>
              <w:t>2</w:t>
            </w:r>
          </w:p>
        </w:tc>
        <w:tc>
          <w:tcPr>
            <w:tcW w:w="963" w:type="dxa"/>
          </w:tcPr>
          <w:p w:rsidR="001A54F4" w:rsidRPr="00765DF3" w:rsidRDefault="001A54F4" w:rsidP="005A3B57">
            <w:pPr>
              <w:pStyle w:val="a8"/>
              <w:jc w:val="center"/>
              <w:rPr>
                <w:szCs w:val="28"/>
              </w:rPr>
            </w:pPr>
            <w:r>
              <w:rPr>
                <w:szCs w:val="28"/>
              </w:rPr>
              <w:t>1</w:t>
            </w:r>
          </w:p>
        </w:tc>
      </w:tr>
      <w:tr w:rsidR="001A54F4" w:rsidRPr="00765DF3" w:rsidTr="005A3B57">
        <w:tc>
          <w:tcPr>
            <w:tcW w:w="0" w:type="auto"/>
            <w:tcBorders>
              <w:bottom w:val="single" w:sz="4" w:space="0" w:color="000000"/>
            </w:tcBorders>
          </w:tcPr>
          <w:p w:rsidR="001A54F4" w:rsidRPr="00AE3D1A" w:rsidRDefault="001A54F4" w:rsidP="005A3B57">
            <w:pPr>
              <w:autoSpaceDE w:val="0"/>
              <w:autoSpaceDN w:val="0"/>
              <w:adjustRightInd w:val="0"/>
              <w:jc w:val="both"/>
              <w:rPr>
                <w:szCs w:val="28"/>
              </w:rPr>
            </w:pPr>
            <w:r w:rsidRPr="00AE3D1A">
              <w:rPr>
                <w:szCs w:val="28"/>
              </w:rPr>
              <w:t>История и м</w:t>
            </w:r>
            <w:r>
              <w:rPr>
                <w:szCs w:val="28"/>
              </w:rPr>
              <w:t xml:space="preserve">етодология зоотехнической науки </w:t>
            </w:r>
            <w:r w:rsidRPr="00BB53A4">
              <w:rPr>
                <w:i/>
                <w:szCs w:val="28"/>
              </w:rPr>
              <w:t>(лекция-пресс-конференция)</w:t>
            </w:r>
          </w:p>
        </w:tc>
        <w:tc>
          <w:tcPr>
            <w:tcW w:w="6066" w:type="dxa"/>
          </w:tcPr>
          <w:p w:rsidR="001A54F4" w:rsidRPr="00AE3D1A" w:rsidRDefault="001A54F4" w:rsidP="005A3B57">
            <w:pPr>
              <w:autoSpaceDE w:val="0"/>
              <w:autoSpaceDN w:val="0"/>
              <w:adjustRightInd w:val="0"/>
              <w:jc w:val="both"/>
            </w:pPr>
            <w:r w:rsidRPr="00AE3D1A">
              <w:t>Структура зоотехнической науки, ее подразделения на общую и частную зоотехнии. Зоотехническая наука – наука о методах, способах и биологических закономерностях</w:t>
            </w:r>
          </w:p>
        </w:tc>
        <w:tc>
          <w:tcPr>
            <w:tcW w:w="993" w:type="dxa"/>
          </w:tcPr>
          <w:p w:rsidR="001A54F4" w:rsidRPr="00AE3D1A" w:rsidRDefault="001A54F4" w:rsidP="005A3B57">
            <w:pPr>
              <w:pStyle w:val="a8"/>
              <w:jc w:val="center"/>
            </w:pPr>
            <w:r>
              <w:t>2</w:t>
            </w:r>
          </w:p>
        </w:tc>
        <w:tc>
          <w:tcPr>
            <w:tcW w:w="963" w:type="dxa"/>
            <w:tcBorders>
              <w:bottom w:val="single" w:sz="4" w:space="0" w:color="000000"/>
            </w:tcBorders>
          </w:tcPr>
          <w:p w:rsidR="001A54F4" w:rsidRPr="00765DF3" w:rsidRDefault="001A54F4" w:rsidP="005A3B57">
            <w:pPr>
              <w:pStyle w:val="a8"/>
              <w:jc w:val="center"/>
              <w:rPr>
                <w:szCs w:val="28"/>
              </w:rPr>
            </w:pPr>
            <w:r>
              <w:rPr>
                <w:szCs w:val="28"/>
              </w:rPr>
              <w:t>1/1</w:t>
            </w:r>
          </w:p>
        </w:tc>
      </w:tr>
      <w:tr w:rsidR="001A54F4" w:rsidRPr="00765DF3" w:rsidTr="005A3B57">
        <w:tc>
          <w:tcPr>
            <w:tcW w:w="0" w:type="auto"/>
            <w:vMerge w:val="restart"/>
          </w:tcPr>
          <w:p w:rsidR="001A54F4" w:rsidRPr="00AE3D1A" w:rsidRDefault="001A54F4" w:rsidP="005A3B57">
            <w:pPr>
              <w:autoSpaceDE w:val="0"/>
              <w:autoSpaceDN w:val="0"/>
              <w:adjustRightInd w:val="0"/>
              <w:jc w:val="both"/>
              <w:rPr>
                <w:szCs w:val="28"/>
              </w:rPr>
            </w:pPr>
            <w:r w:rsidRPr="00AE3D1A">
              <w:rPr>
                <w:szCs w:val="28"/>
              </w:rPr>
              <w:t>Одомашнивание животных и их доместикационные преобразования</w:t>
            </w:r>
            <w:r>
              <w:rPr>
                <w:szCs w:val="28"/>
              </w:rPr>
              <w:t xml:space="preserve">. Породообразовательный процесс </w:t>
            </w:r>
            <w:r w:rsidRPr="00BB53A4">
              <w:rPr>
                <w:i/>
                <w:szCs w:val="28"/>
              </w:rPr>
              <w:t>(</w:t>
            </w:r>
            <w:r>
              <w:rPr>
                <w:i/>
                <w:szCs w:val="28"/>
              </w:rPr>
              <w:t>лекция-презентация)</w:t>
            </w:r>
          </w:p>
        </w:tc>
        <w:tc>
          <w:tcPr>
            <w:tcW w:w="6066" w:type="dxa"/>
          </w:tcPr>
          <w:p w:rsidR="001A54F4" w:rsidRPr="00AE3D1A" w:rsidRDefault="001A54F4" w:rsidP="005A3B57">
            <w:pPr>
              <w:shd w:val="clear" w:color="auto" w:fill="FFFFFF"/>
            </w:pPr>
            <w:r w:rsidRPr="00AE3D1A">
              <w:rPr>
                <w:color w:val="000000"/>
                <w:spacing w:val="-1"/>
              </w:rPr>
              <w:t xml:space="preserve">Возникновение человека и развитие его культуры. </w:t>
            </w:r>
            <w:r w:rsidRPr="00AE3D1A">
              <w:rPr>
                <w:color w:val="000000"/>
                <w:spacing w:val="-2"/>
              </w:rPr>
              <w:t xml:space="preserve">Животноводство – одна из первых и древнейших культур человека. Природно-социальные факторы, определившие </w:t>
            </w:r>
            <w:r w:rsidRPr="00AE3D1A">
              <w:rPr>
                <w:color w:val="000000"/>
                <w:spacing w:val="-1"/>
              </w:rPr>
              <w:t>необходимость одомашнивания животных и развития животноводства</w:t>
            </w:r>
            <w:r>
              <w:rPr>
                <w:color w:val="000000"/>
                <w:spacing w:val="-1"/>
              </w:rPr>
              <w:t>,</w:t>
            </w:r>
            <w:r w:rsidRPr="00AE3D1A">
              <w:rPr>
                <w:color w:val="000000"/>
                <w:spacing w:val="-1"/>
              </w:rPr>
              <w:t xml:space="preserve"> </w:t>
            </w:r>
            <w:r>
              <w:rPr>
                <w:color w:val="000000"/>
                <w:spacing w:val="-1"/>
              </w:rPr>
              <w:t>к</w:t>
            </w:r>
            <w:r w:rsidRPr="00AE3D1A">
              <w:rPr>
                <w:color w:val="000000"/>
                <w:spacing w:val="-1"/>
              </w:rPr>
              <w:t>ак отрасли деятельности человека.</w:t>
            </w:r>
            <w:r w:rsidRPr="00AE3D1A">
              <w:rPr>
                <w:color w:val="000000"/>
                <w:spacing w:val="-3"/>
              </w:rPr>
              <w:t xml:space="preserve"> </w:t>
            </w:r>
          </w:p>
        </w:tc>
        <w:tc>
          <w:tcPr>
            <w:tcW w:w="993" w:type="dxa"/>
          </w:tcPr>
          <w:p w:rsidR="001A54F4" w:rsidRPr="00AE3D1A" w:rsidRDefault="001A54F4" w:rsidP="005A3B57">
            <w:pPr>
              <w:pStyle w:val="a8"/>
              <w:jc w:val="center"/>
            </w:pPr>
            <w:r>
              <w:t>2</w:t>
            </w:r>
          </w:p>
        </w:tc>
        <w:tc>
          <w:tcPr>
            <w:tcW w:w="963" w:type="dxa"/>
            <w:tcBorders>
              <w:bottom w:val="nil"/>
            </w:tcBorders>
          </w:tcPr>
          <w:p w:rsidR="001A54F4" w:rsidRPr="00765DF3" w:rsidRDefault="001A54F4" w:rsidP="005A3B57">
            <w:pPr>
              <w:pStyle w:val="a8"/>
              <w:jc w:val="center"/>
              <w:rPr>
                <w:szCs w:val="28"/>
              </w:rPr>
            </w:pPr>
            <w:r>
              <w:rPr>
                <w:szCs w:val="28"/>
              </w:rPr>
              <w:t>1/1</w:t>
            </w:r>
          </w:p>
        </w:tc>
      </w:tr>
      <w:tr w:rsidR="001A54F4" w:rsidRPr="00765DF3" w:rsidTr="005A3B57">
        <w:tc>
          <w:tcPr>
            <w:tcW w:w="0" w:type="auto"/>
            <w:vMerge/>
            <w:tcBorders>
              <w:bottom w:val="nil"/>
            </w:tcBorders>
          </w:tcPr>
          <w:p w:rsidR="001A54F4" w:rsidRPr="00AE3D1A" w:rsidRDefault="001A54F4" w:rsidP="005A3B57">
            <w:pPr>
              <w:autoSpaceDE w:val="0"/>
              <w:autoSpaceDN w:val="0"/>
              <w:adjustRightInd w:val="0"/>
              <w:jc w:val="both"/>
              <w:rPr>
                <w:color w:val="000000"/>
                <w:spacing w:val="-2"/>
              </w:rPr>
            </w:pPr>
          </w:p>
        </w:tc>
        <w:tc>
          <w:tcPr>
            <w:tcW w:w="6066" w:type="dxa"/>
          </w:tcPr>
          <w:p w:rsidR="001A54F4" w:rsidRPr="00AE3D1A" w:rsidRDefault="001A54F4" w:rsidP="005A3B57">
            <w:pPr>
              <w:autoSpaceDE w:val="0"/>
              <w:autoSpaceDN w:val="0"/>
              <w:adjustRightInd w:val="0"/>
              <w:jc w:val="both"/>
            </w:pPr>
            <w:r w:rsidRPr="00AE3D1A">
              <w:t>Генная инженерия и ее методы</w:t>
            </w:r>
            <w:r>
              <w:t xml:space="preserve">. </w:t>
            </w:r>
            <w:r w:rsidRPr="00AE3D1A">
              <w:t>Клеточная и эмбриональная инж</w:t>
            </w:r>
            <w:r>
              <w:t>енерия.</w:t>
            </w:r>
          </w:p>
        </w:tc>
        <w:tc>
          <w:tcPr>
            <w:tcW w:w="993" w:type="dxa"/>
          </w:tcPr>
          <w:p w:rsidR="001A54F4" w:rsidRPr="00AE3D1A" w:rsidRDefault="001A54F4" w:rsidP="005A3B57">
            <w:pPr>
              <w:pStyle w:val="a8"/>
              <w:jc w:val="center"/>
            </w:pPr>
            <w:r>
              <w:t>2</w:t>
            </w:r>
          </w:p>
        </w:tc>
        <w:tc>
          <w:tcPr>
            <w:tcW w:w="963" w:type="dxa"/>
            <w:tcBorders>
              <w:top w:val="nil"/>
              <w:bottom w:val="nil"/>
            </w:tcBorders>
          </w:tcPr>
          <w:p w:rsidR="001A54F4" w:rsidRPr="00765DF3" w:rsidRDefault="001A54F4" w:rsidP="005A3B57">
            <w:pPr>
              <w:pStyle w:val="a8"/>
              <w:jc w:val="center"/>
              <w:rPr>
                <w:szCs w:val="28"/>
              </w:rPr>
            </w:pPr>
          </w:p>
        </w:tc>
      </w:tr>
      <w:tr w:rsidR="001A54F4" w:rsidRPr="00765DF3" w:rsidTr="005A3B57">
        <w:tc>
          <w:tcPr>
            <w:tcW w:w="0" w:type="auto"/>
            <w:tcBorders>
              <w:top w:val="nil"/>
              <w:bottom w:val="nil"/>
            </w:tcBorders>
          </w:tcPr>
          <w:p w:rsidR="001A54F4" w:rsidRPr="00AE3D1A" w:rsidRDefault="001A54F4" w:rsidP="005A3B57">
            <w:pPr>
              <w:autoSpaceDE w:val="0"/>
              <w:autoSpaceDN w:val="0"/>
              <w:adjustRightInd w:val="0"/>
              <w:jc w:val="both"/>
              <w:rPr>
                <w:color w:val="000000"/>
                <w:spacing w:val="-2"/>
              </w:rPr>
            </w:pPr>
          </w:p>
        </w:tc>
        <w:tc>
          <w:tcPr>
            <w:tcW w:w="6066" w:type="dxa"/>
          </w:tcPr>
          <w:p w:rsidR="001A54F4" w:rsidRPr="00AE3D1A" w:rsidRDefault="001A54F4" w:rsidP="005A3B57">
            <w:pPr>
              <w:autoSpaceDE w:val="0"/>
              <w:autoSpaceDN w:val="0"/>
              <w:adjustRightInd w:val="0"/>
              <w:jc w:val="both"/>
            </w:pPr>
            <w:r>
              <w:t xml:space="preserve">Точка зрения профессора </w:t>
            </w:r>
            <w:r w:rsidRPr="00AE3D1A">
              <w:t>Т.Н. Кулешова об исходных породах лошадей, крупного рогатого скота, овец и свиней, на основе которых развились все последующие породы, в том числе</w:t>
            </w:r>
            <w:r>
              <w:t>, разводимые в настоящее время.</w:t>
            </w:r>
          </w:p>
        </w:tc>
        <w:tc>
          <w:tcPr>
            <w:tcW w:w="993" w:type="dxa"/>
          </w:tcPr>
          <w:p w:rsidR="001A54F4" w:rsidRPr="00AE3D1A" w:rsidRDefault="001A54F4" w:rsidP="005A3B57">
            <w:pPr>
              <w:pStyle w:val="a8"/>
              <w:jc w:val="center"/>
            </w:pPr>
            <w:r>
              <w:t>2</w:t>
            </w:r>
          </w:p>
        </w:tc>
        <w:tc>
          <w:tcPr>
            <w:tcW w:w="963" w:type="dxa"/>
            <w:tcBorders>
              <w:top w:val="nil"/>
              <w:bottom w:val="nil"/>
            </w:tcBorders>
          </w:tcPr>
          <w:p w:rsidR="001A54F4" w:rsidRPr="00765DF3" w:rsidRDefault="001A54F4" w:rsidP="005A3B57">
            <w:pPr>
              <w:pStyle w:val="a8"/>
              <w:jc w:val="center"/>
              <w:rPr>
                <w:szCs w:val="28"/>
              </w:rPr>
            </w:pPr>
          </w:p>
        </w:tc>
      </w:tr>
      <w:tr w:rsidR="001A54F4" w:rsidRPr="00765DF3" w:rsidTr="005A3B57">
        <w:tc>
          <w:tcPr>
            <w:tcW w:w="0" w:type="auto"/>
            <w:tcBorders>
              <w:top w:val="nil"/>
            </w:tcBorders>
          </w:tcPr>
          <w:p w:rsidR="001A54F4" w:rsidRPr="00AE3D1A" w:rsidRDefault="001A54F4" w:rsidP="005A3B57">
            <w:pPr>
              <w:autoSpaceDE w:val="0"/>
              <w:autoSpaceDN w:val="0"/>
              <w:adjustRightInd w:val="0"/>
              <w:jc w:val="both"/>
              <w:rPr>
                <w:color w:val="000000"/>
                <w:spacing w:val="-2"/>
              </w:rPr>
            </w:pPr>
          </w:p>
        </w:tc>
        <w:tc>
          <w:tcPr>
            <w:tcW w:w="6066" w:type="dxa"/>
          </w:tcPr>
          <w:p w:rsidR="001A54F4" w:rsidRPr="00AE3D1A" w:rsidRDefault="001A54F4" w:rsidP="005A3B57">
            <w:pPr>
              <w:autoSpaceDE w:val="0"/>
              <w:autoSpaceDN w:val="0"/>
              <w:adjustRightInd w:val="0"/>
              <w:jc w:val="both"/>
            </w:pPr>
            <w:r w:rsidRPr="00AE3D1A">
              <w:t>Прогресс селекционно-генетической работы в птицеводств</w:t>
            </w:r>
            <w:r>
              <w:t>е и свиноводстве</w:t>
            </w:r>
            <w:r w:rsidRPr="00AE3D1A">
              <w:t xml:space="preserve"> во второй половине XX века. Методология </w:t>
            </w:r>
            <w:r w:rsidRPr="00AE3D1A">
              <w:lastRenderedPageBreak/>
              <w:t>создания линии и кроссов-линий на селекционно-генетических фирмах – теоретическая основа резкого повышения продуктивности птицы и свиней и производства высокопродуктивных гибридов во всех регионах мира.</w:t>
            </w:r>
          </w:p>
        </w:tc>
        <w:tc>
          <w:tcPr>
            <w:tcW w:w="993" w:type="dxa"/>
          </w:tcPr>
          <w:p w:rsidR="001A54F4" w:rsidRPr="00AE3D1A" w:rsidRDefault="001A54F4" w:rsidP="005A3B57">
            <w:pPr>
              <w:pStyle w:val="a8"/>
              <w:jc w:val="center"/>
            </w:pPr>
            <w:r>
              <w:lastRenderedPageBreak/>
              <w:t>2</w:t>
            </w:r>
          </w:p>
        </w:tc>
        <w:tc>
          <w:tcPr>
            <w:tcW w:w="963" w:type="dxa"/>
            <w:tcBorders>
              <w:top w:val="nil"/>
            </w:tcBorders>
          </w:tcPr>
          <w:p w:rsidR="001A54F4" w:rsidRPr="00765DF3" w:rsidRDefault="001A54F4" w:rsidP="005A3B57">
            <w:pPr>
              <w:pStyle w:val="a8"/>
              <w:jc w:val="center"/>
              <w:rPr>
                <w:szCs w:val="28"/>
              </w:rPr>
            </w:pPr>
          </w:p>
        </w:tc>
      </w:tr>
      <w:tr w:rsidR="001A54F4" w:rsidRPr="00765DF3" w:rsidTr="005A3B57">
        <w:tc>
          <w:tcPr>
            <w:tcW w:w="8500" w:type="dxa"/>
            <w:gridSpan w:val="2"/>
          </w:tcPr>
          <w:p w:rsidR="001A54F4" w:rsidRPr="00765DF3" w:rsidRDefault="001A54F4" w:rsidP="005A3B57">
            <w:pPr>
              <w:ind w:firstLine="2835"/>
              <w:rPr>
                <w:b/>
                <w:szCs w:val="28"/>
              </w:rPr>
            </w:pPr>
            <w:r>
              <w:rPr>
                <w:b/>
                <w:szCs w:val="28"/>
              </w:rPr>
              <w:lastRenderedPageBreak/>
              <w:t>Итого:</w:t>
            </w:r>
          </w:p>
        </w:tc>
        <w:tc>
          <w:tcPr>
            <w:tcW w:w="993" w:type="dxa"/>
          </w:tcPr>
          <w:p w:rsidR="001A54F4" w:rsidRPr="00047635" w:rsidRDefault="001A54F4" w:rsidP="005A3B57">
            <w:pPr>
              <w:pStyle w:val="a8"/>
              <w:jc w:val="center"/>
              <w:rPr>
                <w:b/>
                <w:szCs w:val="28"/>
              </w:rPr>
            </w:pPr>
            <w:r w:rsidRPr="00047635">
              <w:rPr>
                <w:b/>
                <w:szCs w:val="28"/>
              </w:rPr>
              <w:fldChar w:fldCharType="begin"/>
            </w:r>
            <w:r w:rsidRPr="00047635">
              <w:rPr>
                <w:b/>
                <w:szCs w:val="28"/>
              </w:rPr>
              <w:instrText xml:space="preserve"> =SUM(ABOVE) </w:instrText>
            </w:r>
            <w:r w:rsidRPr="00047635">
              <w:rPr>
                <w:b/>
                <w:szCs w:val="28"/>
              </w:rPr>
              <w:fldChar w:fldCharType="separate"/>
            </w:r>
            <w:r w:rsidRPr="00047635">
              <w:rPr>
                <w:b/>
                <w:szCs w:val="28"/>
              </w:rPr>
              <w:t>18</w:t>
            </w:r>
            <w:r w:rsidRPr="00047635">
              <w:rPr>
                <w:b/>
                <w:szCs w:val="28"/>
              </w:rPr>
              <w:fldChar w:fldCharType="end"/>
            </w:r>
          </w:p>
        </w:tc>
        <w:tc>
          <w:tcPr>
            <w:tcW w:w="963" w:type="dxa"/>
          </w:tcPr>
          <w:p w:rsidR="001A54F4" w:rsidRPr="00047635" w:rsidRDefault="001A54F4" w:rsidP="005A3B57">
            <w:pPr>
              <w:pStyle w:val="a8"/>
              <w:jc w:val="center"/>
              <w:rPr>
                <w:b/>
                <w:szCs w:val="28"/>
              </w:rPr>
            </w:pPr>
            <w:r>
              <w:rPr>
                <w:b/>
                <w:szCs w:val="28"/>
              </w:rPr>
              <w:t>4/2</w:t>
            </w:r>
          </w:p>
        </w:tc>
      </w:tr>
    </w:tbl>
    <w:p w:rsidR="00BC6691" w:rsidRPr="00F00496" w:rsidRDefault="00BC6691" w:rsidP="00BC6691">
      <w:pPr>
        <w:pStyle w:val="ac"/>
        <w:spacing w:line="360" w:lineRule="auto"/>
        <w:ind w:left="0"/>
        <w:jc w:val="both"/>
        <w:rPr>
          <w:sz w:val="16"/>
          <w:szCs w:val="16"/>
        </w:rPr>
      </w:pPr>
    </w:p>
    <w:p w:rsidR="00BC6691" w:rsidRPr="00DD1AA5" w:rsidRDefault="00BC6691" w:rsidP="001A54F4">
      <w:pPr>
        <w:keepNext/>
        <w:rPr>
          <w:b/>
        </w:rPr>
      </w:pPr>
      <w:r w:rsidRPr="00DD1AA5">
        <w:rPr>
          <w:b/>
        </w:rPr>
        <w:t xml:space="preserve">2. Перечень практических (лабораторных, семинарских) работ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754"/>
        <w:gridCol w:w="4856"/>
        <w:gridCol w:w="802"/>
        <w:gridCol w:w="933"/>
      </w:tblGrid>
      <w:tr w:rsidR="001A54F4" w:rsidRPr="00765DF3" w:rsidTr="005A3B57">
        <w:trPr>
          <w:trHeight w:val="20"/>
          <w:tblHeader/>
        </w:trPr>
        <w:tc>
          <w:tcPr>
            <w:tcW w:w="1218" w:type="pct"/>
            <w:vMerge w:val="restart"/>
            <w:tcBorders>
              <w:top w:val="single" w:sz="4" w:space="0" w:color="auto"/>
              <w:left w:val="single" w:sz="4" w:space="0" w:color="auto"/>
              <w:right w:val="single" w:sz="4" w:space="0" w:color="auto"/>
            </w:tcBorders>
            <w:vAlign w:val="center"/>
          </w:tcPr>
          <w:p w:rsidR="001A54F4" w:rsidRPr="001C2C5D" w:rsidRDefault="001A54F4" w:rsidP="001A54F4">
            <w:pPr>
              <w:keepNext/>
              <w:jc w:val="center"/>
              <w:rPr>
                <w:b/>
                <w:bCs/>
                <w:sz w:val="20"/>
                <w:szCs w:val="20"/>
              </w:rPr>
            </w:pPr>
            <w:bookmarkStart w:id="17" w:name="_7.2._Приложение_2."/>
            <w:bookmarkEnd w:id="17"/>
            <w:r w:rsidRPr="001C2C5D">
              <w:rPr>
                <w:b/>
                <w:bCs/>
                <w:sz w:val="20"/>
                <w:szCs w:val="20"/>
              </w:rPr>
              <w:t>Наименование раздела дисциплины</w:t>
            </w:r>
          </w:p>
        </w:tc>
        <w:tc>
          <w:tcPr>
            <w:tcW w:w="2847" w:type="pct"/>
            <w:vMerge w:val="restart"/>
            <w:tcBorders>
              <w:top w:val="single" w:sz="4" w:space="0" w:color="auto"/>
              <w:left w:val="single" w:sz="4" w:space="0" w:color="auto"/>
              <w:right w:val="single" w:sz="4" w:space="0" w:color="auto"/>
            </w:tcBorders>
            <w:vAlign w:val="center"/>
          </w:tcPr>
          <w:p w:rsidR="001A54F4" w:rsidRPr="001C2C5D" w:rsidRDefault="001A54F4" w:rsidP="001A54F4">
            <w:pPr>
              <w:keepNext/>
              <w:jc w:val="center"/>
              <w:rPr>
                <w:b/>
                <w:sz w:val="20"/>
                <w:szCs w:val="20"/>
              </w:rPr>
            </w:pPr>
            <w:r w:rsidRPr="001C2C5D">
              <w:rPr>
                <w:b/>
                <w:sz w:val="20"/>
                <w:szCs w:val="20"/>
              </w:rPr>
              <w:t>Формы проведения и темы занятий</w:t>
            </w:r>
          </w:p>
          <w:p w:rsidR="001A54F4" w:rsidRPr="001C2C5D" w:rsidRDefault="001A54F4" w:rsidP="001A54F4">
            <w:pPr>
              <w:keepNext/>
              <w:jc w:val="center"/>
              <w:rPr>
                <w:b/>
                <w:sz w:val="20"/>
                <w:szCs w:val="20"/>
              </w:rPr>
            </w:pPr>
            <w:r w:rsidRPr="001C2C5D">
              <w:rPr>
                <w:b/>
                <w:sz w:val="20"/>
                <w:szCs w:val="20"/>
              </w:rPr>
              <w:t>(</w:t>
            </w:r>
            <w:r w:rsidRPr="001C2C5D">
              <w:rPr>
                <w:b/>
                <w:i/>
                <w:sz w:val="20"/>
                <w:szCs w:val="20"/>
              </w:rPr>
              <w:t>вид интерактивной формы проведения занятий*</w:t>
            </w:r>
            <w:r w:rsidRPr="001C2C5D">
              <w:rPr>
                <w:b/>
                <w:sz w:val="20"/>
                <w:szCs w:val="20"/>
              </w:rPr>
              <w:t>)</w:t>
            </w:r>
          </w:p>
        </w:tc>
        <w:tc>
          <w:tcPr>
            <w:tcW w:w="935" w:type="pct"/>
            <w:gridSpan w:val="2"/>
            <w:tcBorders>
              <w:top w:val="single" w:sz="4" w:space="0" w:color="auto"/>
              <w:left w:val="single" w:sz="4" w:space="0" w:color="auto"/>
              <w:bottom w:val="single" w:sz="4" w:space="0" w:color="auto"/>
              <w:right w:val="single" w:sz="4" w:space="0" w:color="auto"/>
            </w:tcBorders>
          </w:tcPr>
          <w:p w:rsidR="001A54F4" w:rsidRPr="001C2C5D" w:rsidRDefault="001A54F4" w:rsidP="001A54F4">
            <w:pPr>
              <w:keepNext/>
              <w:jc w:val="center"/>
              <w:rPr>
                <w:b/>
                <w:sz w:val="20"/>
                <w:szCs w:val="20"/>
              </w:rPr>
            </w:pPr>
            <w:r w:rsidRPr="001C2C5D">
              <w:rPr>
                <w:b/>
                <w:sz w:val="20"/>
                <w:szCs w:val="20"/>
              </w:rPr>
              <w:t>Всего,</w:t>
            </w:r>
            <w:r>
              <w:rPr>
                <w:b/>
                <w:sz w:val="20"/>
                <w:szCs w:val="20"/>
              </w:rPr>
              <w:t xml:space="preserve"> </w:t>
            </w:r>
            <w:r w:rsidRPr="001C2C5D">
              <w:rPr>
                <w:b/>
                <w:sz w:val="20"/>
                <w:szCs w:val="20"/>
              </w:rPr>
              <w:t>часов / часов</w:t>
            </w:r>
            <w:r>
              <w:rPr>
                <w:b/>
                <w:sz w:val="20"/>
                <w:szCs w:val="20"/>
              </w:rPr>
              <w:t xml:space="preserve"> </w:t>
            </w:r>
            <w:r w:rsidRPr="001C2C5D">
              <w:rPr>
                <w:b/>
                <w:sz w:val="20"/>
                <w:szCs w:val="20"/>
              </w:rPr>
              <w:t>интер</w:t>
            </w:r>
            <w:r>
              <w:rPr>
                <w:b/>
                <w:sz w:val="20"/>
                <w:szCs w:val="20"/>
              </w:rPr>
              <w:t xml:space="preserve">. </w:t>
            </w:r>
            <w:r w:rsidRPr="001C2C5D">
              <w:rPr>
                <w:b/>
                <w:sz w:val="20"/>
                <w:szCs w:val="20"/>
              </w:rPr>
              <w:t>занятий</w:t>
            </w:r>
          </w:p>
        </w:tc>
      </w:tr>
      <w:tr w:rsidR="001A54F4" w:rsidRPr="00765DF3" w:rsidTr="005A3B57">
        <w:trPr>
          <w:trHeight w:val="20"/>
          <w:tblHeader/>
        </w:trPr>
        <w:tc>
          <w:tcPr>
            <w:tcW w:w="1218" w:type="pct"/>
            <w:vMerge/>
            <w:tcBorders>
              <w:left w:val="single" w:sz="4" w:space="0" w:color="auto"/>
              <w:bottom w:val="single" w:sz="4" w:space="0" w:color="auto"/>
              <w:right w:val="single" w:sz="4" w:space="0" w:color="auto"/>
            </w:tcBorders>
            <w:vAlign w:val="center"/>
          </w:tcPr>
          <w:p w:rsidR="001A54F4" w:rsidRPr="00765DF3" w:rsidRDefault="001A54F4" w:rsidP="005A3B57">
            <w:pPr>
              <w:keepNext/>
              <w:tabs>
                <w:tab w:val="right" w:leader="underscore" w:pos="9639"/>
              </w:tabs>
              <w:jc w:val="center"/>
              <w:rPr>
                <w:bCs/>
                <w:szCs w:val="28"/>
              </w:rPr>
            </w:pPr>
          </w:p>
        </w:tc>
        <w:tc>
          <w:tcPr>
            <w:tcW w:w="2847" w:type="pct"/>
            <w:vMerge/>
            <w:tcBorders>
              <w:left w:val="single" w:sz="4" w:space="0" w:color="auto"/>
              <w:bottom w:val="single" w:sz="4" w:space="0" w:color="auto"/>
              <w:right w:val="single" w:sz="4" w:space="0" w:color="auto"/>
            </w:tcBorders>
            <w:vAlign w:val="center"/>
          </w:tcPr>
          <w:p w:rsidR="001A54F4" w:rsidRPr="00765DF3" w:rsidRDefault="001A54F4" w:rsidP="005A3B57">
            <w:pPr>
              <w:keepNext/>
              <w:tabs>
                <w:tab w:val="right" w:leader="underscore" w:pos="9639"/>
              </w:tabs>
              <w:suppressAutoHyphens/>
              <w:jc w:val="center"/>
              <w:rPr>
                <w:bCs/>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1A54F4" w:rsidRPr="00765DF3" w:rsidRDefault="001A54F4" w:rsidP="005A3B57">
            <w:pPr>
              <w:keepNext/>
              <w:tabs>
                <w:tab w:val="right" w:leader="underscore" w:pos="9639"/>
              </w:tabs>
              <w:jc w:val="center"/>
              <w:rPr>
                <w:bCs/>
                <w:szCs w:val="28"/>
              </w:rPr>
            </w:pPr>
            <w:r w:rsidRPr="001C2C5D">
              <w:rPr>
                <w:b/>
                <w:sz w:val="20"/>
                <w:szCs w:val="20"/>
              </w:rPr>
              <w:t>очная форма</w:t>
            </w:r>
          </w:p>
        </w:tc>
        <w:tc>
          <w:tcPr>
            <w:tcW w:w="461" w:type="pct"/>
            <w:tcBorders>
              <w:top w:val="single" w:sz="4" w:space="0" w:color="auto"/>
              <w:left w:val="single" w:sz="4" w:space="0" w:color="auto"/>
              <w:bottom w:val="single" w:sz="4" w:space="0" w:color="auto"/>
              <w:right w:val="single" w:sz="4" w:space="0" w:color="auto"/>
            </w:tcBorders>
          </w:tcPr>
          <w:p w:rsidR="001A54F4" w:rsidRPr="00765DF3" w:rsidRDefault="001A54F4" w:rsidP="005A3B57">
            <w:pPr>
              <w:keepNext/>
              <w:tabs>
                <w:tab w:val="right" w:leader="underscore" w:pos="9639"/>
              </w:tabs>
              <w:jc w:val="center"/>
              <w:rPr>
                <w:bCs/>
                <w:szCs w:val="28"/>
              </w:rPr>
            </w:pPr>
            <w:r w:rsidRPr="001C2C5D">
              <w:rPr>
                <w:b/>
                <w:sz w:val="20"/>
                <w:szCs w:val="20"/>
              </w:rPr>
              <w:t>зао</w:t>
            </w:r>
            <w:r>
              <w:rPr>
                <w:b/>
                <w:sz w:val="20"/>
                <w:szCs w:val="20"/>
              </w:rPr>
              <w:t>ч</w:t>
            </w:r>
            <w:r w:rsidRPr="001C2C5D">
              <w:rPr>
                <w:b/>
                <w:sz w:val="20"/>
                <w:szCs w:val="20"/>
              </w:rPr>
              <w:t>ная форма</w:t>
            </w:r>
          </w:p>
        </w:tc>
      </w:tr>
      <w:tr w:rsidR="001A54F4" w:rsidRPr="00765DF3" w:rsidTr="005A3B57">
        <w:tblPrEx>
          <w:tblLook w:val="04A0" w:firstRow="1" w:lastRow="0" w:firstColumn="1" w:lastColumn="0" w:noHBand="0" w:noVBand="1"/>
        </w:tblPrEx>
        <w:trPr>
          <w:trHeight w:val="20"/>
        </w:trPr>
        <w:tc>
          <w:tcPr>
            <w:tcW w:w="1218" w:type="pct"/>
            <w:tcBorders>
              <w:top w:val="single" w:sz="4" w:space="0" w:color="auto"/>
            </w:tcBorders>
          </w:tcPr>
          <w:p w:rsidR="001A54F4" w:rsidRPr="00AE3D1A" w:rsidRDefault="001A54F4" w:rsidP="005A3B57">
            <w:pPr>
              <w:autoSpaceDE w:val="0"/>
              <w:autoSpaceDN w:val="0"/>
              <w:adjustRightInd w:val="0"/>
              <w:rPr>
                <w:szCs w:val="28"/>
              </w:rPr>
            </w:pPr>
            <w:r w:rsidRPr="00AE3D1A">
              <w:rPr>
                <w:szCs w:val="28"/>
              </w:rPr>
              <w:t xml:space="preserve">Структура ВУЗа, факультета, курса, группы. </w:t>
            </w:r>
          </w:p>
        </w:tc>
        <w:tc>
          <w:tcPr>
            <w:tcW w:w="2847" w:type="pct"/>
            <w:tcBorders>
              <w:top w:val="single" w:sz="4" w:space="0" w:color="auto"/>
            </w:tcBorders>
          </w:tcPr>
          <w:p w:rsidR="001A54F4" w:rsidRPr="00AE3D1A" w:rsidRDefault="001A54F4" w:rsidP="005A3B57">
            <w:pPr>
              <w:autoSpaceDE w:val="0"/>
              <w:autoSpaceDN w:val="0"/>
              <w:adjustRightInd w:val="0"/>
              <w:jc w:val="both"/>
              <w:rPr>
                <w:szCs w:val="28"/>
              </w:rPr>
            </w:pPr>
            <w:r w:rsidRPr="00AE3D1A">
              <w:rPr>
                <w:szCs w:val="28"/>
              </w:rPr>
              <w:t>Федеральный закон «О высшем и послевузовском образовании», субъекты учебной и научной деятельности в системе высшего и послевузовского профессионального образования, их права и обязанности.</w:t>
            </w:r>
          </w:p>
        </w:tc>
        <w:tc>
          <w:tcPr>
            <w:tcW w:w="474" w:type="pct"/>
            <w:tcBorders>
              <w:top w:val="single" w:sz="4" w:space="0" w:color="auto"/>
            </w:tcBorders>
          </w:tcPr>
          <w:p w:rsidR="001A54F4" w:rsidRPr="00AE3D1A" w:rsidRDefault="001A54F4" w:rsidP="005A3B57">
            <w:pPr>
              <w:autoSpaceDE w:val="0"/>
              <w:autoSpaceDN w:val="0"/>
              <w:adjustRightInd w:val="0"/>
              <w:jc w:val="center"/>
              <w:rPr>
                <w:szCs w:val="28"/>
              </w:rPr>
            </w:pPr>
            <w:r>
              <w:rPr>
                <w:szCs w:val="28"/>
              </w:rPr>
              <w:t>2</w:t>
            </w:r>
          </w:p>
        </w:tc>
        <w:tc>
          <w:tcPr>
            <w:tcW w:w="461" w:type="pct"/>
            <w:tcBorders>
              <w:top w:val="single" w:sz="4" w:space="0" w:color="auto"/>
            </w:tcBorders>
          </w:tcPr>
          <w:p w:rsidR="001A54F4" w:rsidRPr="00765DF3" w:rsidRDefault="001A54F4" w:rsidP="005A3B57">
            <w:pPr>
              <w:autoSpaceDE w:val="0"/>
              <w:autoSpaceDN w:val="0"/>
              <w:adjustRightInd w:val="0"/>
              <w:jc w:val="center"/>
              <w:rPr>
                <w:szCs w:val="28"/>
              </w:rPr>
            </w:pPr>
            <w:r>
              <w:rPr>
                <w:szCs w:val="28"/>
              </w:rPr>
              <w:t>1</w:t>
            </w:r>
          </w:p>
        </w:tc>
      </w:tr>
      <w:tr w:rsidR="001A54F4" w:rsidRPr="00765DF3" w:rsidTr="005A3B57">
        <w:tblPrEx>
          <w:tblLook w:val="04A0" w:firstRow="1" w:lastRow="0" w:firstColumn="1" w:lastColumn="0" w:noHBand="0" w:noVBand="1"/>
        </w:tblPrEx>
        <w:trPr>
          <w:trHeight w:val="20"/>
        </w:trPr>
        <w:tc>
          <w:tcPr>
            <w:tcW w:w="1218" w:type="pct"/>
            <w:tcBorders>
              <w:top w:val="single" w:sz="4" w:space="0" w:color="auto"/>
            </w:tcBorders>
          </w:tcPr>
          <w:p w:rsidR="001A54F4" w:rsidRPr="00AE3D1A" w:rsidRDefault="001A54F4" w:rsidP="005A3B57">
            <w:pPr>
              <w:autoSpaceDE w:val="0"/>
              <w:autoSpaceDN w:val="0"/>
              <w:adjustRightInd w:val="0"/>
              <w:jc w:val="both"/>
              <w:rPr>
                <w:szCs w:val="28"/>
              </w:rPr>
            </w:pPr>
            <w:r w:rsidRPr="00AE3D1A">
              <w:rPr>
                <w:szCs w:val="28"/>
              </w:rPr>
              <w:t>Вклад ведущих ученых России в развитие зоотехнической науки. Развитие зоотехнической науки в России.</w:t>
            </w:r>
          </w:p>
        </w:tc>
        <w:tc>
          <w:tcPr>
            <w:tcW w:w="2847" w:type="pct"/>
            <w:tcBorders>
              <w:top w:val="single" w:sz="4" w:space="0" w:color="auto"/>
            </w:tcBorders>
          </w:tcPr>
          <w:p w:rsidR="001A54F4" w:rsidRPr="00AE3D1A" w:rsidRDefault="001A54F4" w:rsidP="005A3B57">
            <w:pPr>
              <w:autoSpaceDE w:val="0"/>
              <w:autoSpaceDN w:val="0"/>
              <w:adjustRightInd w:val="0"/>
              <w:jc w:val="both"/>
              <w:rPr>
                <w:szCs w:val="28"/>
              </w:rPr>
            </w:pPr>
            <w:r>
              <w:rPr>
                <w:szCs w:val="28"/>
              </w:rPr>
              <w:t>Р</w:t>
            </w:r>
            <w:r w:rsidRPr="00AE3D1A">
              <w:rPr>
                <w:szCs w:val="28"/>
              </w:rPr>
              <w:t>усски</w:t>
            </w:r>
            <w:r>
              <w:rPr>
                <w:szCs w:val="28"/>
              </w:rPr>
              <w:t>е ученые, развивающие</w:t>
            </w:r>
            <w:r w:rsidRPr="00AE3D1A">
              <w:rPr>
                <w:szCs w:val="28"/>
              </w:rPr>
              <w:t xml:space="preserve"> и совершенствующи</w:t>
            </w:r>
            <w:r>
              <w:rPr>
                <w:szCs w:val="28"/>
              </w:rPr>
              <w:t>е</w:t>
            </w:r>
            <w:r w:rsidRPr="00AE3D1A">
              <w:rPr>
                <w:szCs w:val="28"/>
              </w:rPr>
              <w:t xml:space="preserve"> зоотехническую науку в настоящее время.</w:t>
            </w:r>
          </w:p>
        </w:tc>
        <w:tc>
          <w:tcPr>
            <w:tcW w:w="474" w:type="pct"/>
            <w:tcBorders>
              <w:top w:val="single" w:sz="4" w:space="0" w:color="auto"/>
            </w:tcBorders>
          </w:tcPr>
          <w:p w:rsidR="001A54F4" w:rsidRPr="00AE3D1A" w:rsidRDefault="001A54F4" w:rsidP="005A3B57">
            <w:pPr>
              <w:autoSpaceDE w:val="0"/>
              <w:autoSpaceDN w:val="0"/>
              <w:adjustRightInd w:val="0"/>
              <w:jc w:val="center"/>
              <w:rPr>
                <w:szCs w:val="28"/>
              </w:rPr>
            </w:pPr>
            <w:r>
              <w:rPr>
                <w:szCs w:val="28"/>
              </w:rPr>
              <w:t>8</w:t>
            </w:r>
          </w:p>
        </w:tc>
        <w:tc>
          <w:tcPr>
            <w:tcW w:w="461" w:type="pct"/>
            <w:tcBorders>
              <w:top w:val="single" w:sz="4" w:space="0" w:color="auto"/>
              <w:bottom w:val="single" w:sz="4" w:space="0" w:color="auto"/>
            </w:tcBorders>
          </w:tcPr>
          <w:p w:rsidR="001A54F4" w:rsidRPr="00765DF3" w:rsidRDefault="001A54F4" w:rsidP="005A3B57">
            <w:pPr>
              <w:autoSpaceDE w:val="0"/>
              <w:autoSpaceDN w:val="0"/>
              <w:adjustRightInd w:val="0"/>
              <w:jc w:val="center"/>
              <w:rPr>
                <w:szCs w:val="28"/>
              </w:rPr>
            </w:pPr>
            <w:r>
              <w:rPr>
                <w:szCs w:val="28"/>
              </w:rPr>
              <w:t>1</w:t>
            </w:r>
          </w:p>
        </w:tc>
      </w:tr>
      <w:tr w:rsidR="001A54F4" w:rsidRPr="00765DF3" w:rsidTr="005A3B57">
        <w:tblPrEx>
          <w:tblLook w:val="04A0" w:firstRow="1" w:lastRow="0" w:firstColumn="1" w:lastColumn="0" w:noHBand="0" w:noVBand="1"/>
        </w:tblPrEx>
        <w:trPr>
          <w:trHeight w:val="20"/>
        </w:trPr>
        <w:tc>
          <w:tcPr>
            <w:tcW w:w="1218" w:type="pct"/>
            <w:tcBorders>
              <w:top w:val="single" w:sz="4" w:space="0" w:color="auto"/>
            </w:tcBorders>
          </w:tcPr>
          <w:p w:rsidR="001A54F4" w:rsidRPr="00AE3D1A" w:rsidRDefault="001A54F4" w:rsidP="005A3B57">
            <w:pPr>
              <w:autoSpaceDE w:val="0"/>
              <w:autoSpaceDN w:val="0"/>
              <w:adjustRightInd w:val="0"/>
              <w:jc w:val="both"/>
              <w:rPr>
                <w:szCs w:val="28"/>
              </w:rPr>
            </w:pPr>
            <w:r w:rsidRPr="00AE3D1A">
              <w:rPr>
                <w:szCs w:val="28"/>
              </w:rPr>
              <w:t xml:space="preserve">Требования к уровню подготовки </w:t>
            </w:r>
            <w:r>
              <w:rPr>
                <w:szCs w:val="28"/>
              </w:rPr>
              <w:t>зооинженера высшей квалификации.</w:t>
            </w:r>
          </w:p>
        </w:tc>
        <w:tc>
          <w:tcPr>
            <w:tcW w:w="2847" w:type="pct"/>
            <w:tcBorders>
              <w:top w:val="single" w:sz="4" w:space="0" w:color="auto"/>
            </w:tcBorders>
          </w:tcPr>
          <w:p w:rsidR="001A54F4" w:rsidRPr="00F914E9" w:rsidRDefault="001A54F4" w:rsidP="005A3B57">
            <w:pPr>
              <w:autoSpaceDE w:val="0"/>
              <w:autoSpaceDN w:val="0"/>
              <w:adjustRightInd w:val="0"/>
              <w:jc w:val="both"/>
              <w:rPr>
                <w:i/>
                <w:szCs w:val="28"/>
              </w:rPr>
            </w:pPr>
            <w:r w:rsidRPr="00AE3D1A">
              <w:rPr>
                <w:szCs w:val="28"/>
              </w:rPr>
              <w:t>Зооинженер: подготовлен для проектирования, организации и управления технологическим процессом производства продуктов животноводства. Зооинженер: административный руководитель производства (директор, председатель, гл. специалист, технолог, селекционер и т.д.)</w:t>
            </w:r>
            <w:r>
              <w:rPr>
                <w:szCs w:val="28"/>
              </w:rPr>
              <w:t xml:space="preserve"> </w:t>
            </w:r>
            <w:r>
              <w:rPr>
                <w:i/>
                <w:szCs w:val="28"/>
              </w:rPr>
              <w:t>(семинар-дискуссия).</w:t>
            </w:r>
          </w:p>
        </w:tc>
        <w:tc>
          <w:tcPr>
            <w:tcW w:w="474" w:type="pct"/>
            <w:tcBorders>
              <w:top w:val="single" w:sz="4" w:space="0" w:color="auto"/>
            </w:tcBorders>
          </w:tcPr>
          <w:p w:rsidR="001A54F4" w:rsidRPr="00AE3D1A" w:rsidRDefault="001A54F4" w:rsidP="005A3B57">
            <w:pPr>
              <w:autoSpaceDE w:val="0"/>
              <w:autoSpaceDN w:val="0"/>
              <w:adjustRightInd w:val="0"/>
              <w:jc w:val="center"/>
              <w:rPr>
                <w:szCs w:val="28"/>
              </w:rPr>
            </w:pPr>
            <w:r>
              <w:rPr>
                <w:szCs w:val="28"/>
              </w:rPr>
              <w:t>2/2</w:t>
            </w:r>
          </w:p>
        </w:tc>
        <w:tc>
          <w:tcPr>
            <w:tcW w:w="461" w:type="pct"/>
            <w:tcBorders>
              <w:top w:val="single" w:sz="4" w:space="0" w:color="auto"/>
              <w:bottom w:val="nil"/>
            </w:tcBorders>
          </w:tcPr>
          <w:p w:rsidR="001A54F4" w:rsidRPr="00765DF3" w:rsidRDefault="001A54F4" w:rsidP="005A3B57">
            <w:pPr>
              <w:autoSpaceDE w:val="0"/>
              <w:autoSpaceDN w:val="0"/>
              <w:adjustRightInd w:val="0"/>
              <w:jc w:val="center"/>
              <w:rPr>
                <w:szCs w:val="28"/>
              </w:rPr>
            </w:pPr>
            <w:r>
              <w:rPr>
                <w:szCs w:val="28"/>
              </w:rPr>
              <w:t>1/1</w:t>
            </w:r>
          </w:p>
        </w:tc>
      </w:tr>
      <w:tr w:rsidR="001A54F4" w:rsidRPr="00765DF3" w:rsidTr="005A3B57">
        <w:tblPrEx>
          <w:tblLook w:val="04A0" w:firstRow="1" w:lastRow="0" w:firstColumn="1" w:lastColumn="0" w:noHBand="0" w:noVBand="1"/>
        </w:tblPrEx>
        <w:trPr>
          <w:trHeight w:val="20"/>
        </w:trPr>
        <w:tc>
          <w:tcPr>
            <w:tcW w:w="1218" w:type="pct"/>
            <w:tcBorders>
              <w:top w:val="single" w:sz="4" w:space="0" w:color="auto"/>
              <w:bottom w:val="single" w:sz="4" w:space="0" w:color="auto"/>
            </w:tcBorders>
          </w:tcPr>
          <w:p w:rsidR="001A54F4" w:rsidRPr="00AE3D1A" w:rsidRDefault="001A54F4" w:rsidP="005A3B57">
            <w:pPr>
              <w:autoSpaceDE w:val="0"/>
              <w:autoSpaceDN w:val="0"/>
              <w:adjustRightInd w:val="0"/>
              <w:jc w:val="both"/>
              <w:rPr>
                <w:szCs w:val="28"/>
              </w:rPr>
            </w:pPr>
            <w:r w:rsidRPr="00AE3D1A">
              <w:rPr>
                <w:szCs w:val="28"/>
              </w:rPr>
              <w:t>История и методология зоотехнической науки.</w:t>
            </w:r>
          </w:p>
        </w:tc>
        <w:tc>
          <w:tcPr>
            <w:tcW w:w="2847" w:type="pct"/>
            <w:tcBorders>
              <w:top w:val="single" w:sz="4" w:space="0" w:color="auto"/>
            </w:tcBorders>
          </w:tcPr>
          <w:p w:rsidR="001A54F4" w:rsidRPr="00AE3D1A" w:rsidRDefault="001A54F4" w:rsidP="005A3B57">
            <w:pPr>
              <w:autoSpaceDE w:val="0"/>
              <w:autoSpaceDN w:val="0"/>
              <w:adjustRightInd w:val="0"/>
              <w:jc w:val="both"/>
              <w:rPr>
                <w:szCs w:val="28"/>
              </w:rPr>
            </w:pPr>
          </w:p>
        </w:tc>
        <w:tc>
          <w:tcPr>
            <w:tcW w:w="474" w:type="pct"/>
            <w:tcBorders>
              <w:top w:val="single" w:sz="4" w:space="0" w:color="auto"/>
            </w:tcBorders>
          </w:tcPr>
          <w:p w:rsidR="001A54F4" w:rsidRPr="00AE3D1A" w:rsidRDefault="001A54F4" w:rsidP="005A3B57">
            <w:pPr>
              <w:autoSpaceDE w:val="0"/>
              <w:autoSpaceDN w:val="0"/>
              <w:adjustRightInd w:val="0"/>
              <w:jc w:val="center"/>
              <w:rPr>
                <w:szCs w:val="28"/>
              </w:rPr>
            </w:pPr>
            <w:r>
              <w:rPr>
                <w:szCs w:val="28"/>
              </w:rPr>
              <w:t>0</w:t>
            </w:r>
          </w:p>
        </w:tc>
        <w:tc>
          <w:tcPr>
            <w:tcW w:w="461" w:type="pct"/>
            <w:tcBorders>
              <w:top w:val="nil"/>
              <w:bottom w:val="single" w:sz="4" w:space="0" w:color="auto"/>
            </w:tcBorders>
          </w:tcPr>
          <w:p w:rsidR="001A54F4" w:rsidRPr="00765DF3" w:rsidRDefault="001A54F4" w:rsidP="005A3B57">
            <w:pPr>
              <w:autoSpaceDE w:val="0"/>
              <w:autoSpaceDN w:val="0"/>
              <w:adjustRightInd w:val="0"/>
              <w:jc w:val="center"/>
              <w:rPr>
                <w:szCs w:val="28"/>
              </w:rPr>
            </w:pPr>
          </w:p>
        </w:tc>
      </w:tr>
      <w:tr w:rsidR="001A54F4" w:rsidRPr="00765DF3" w:rsidTr="005A3B57">
        <w:tblPrEx>
          <w:tblLook w:val="04A0" w:firstRow="1" w:lastRow="0" w:firstColumn="1" w:lastColumn="0" w:noHBand="0" w:noVBand="1"/>
        </w:tblPrEx>
        <w:trPr>
          <w:trHeight w:val="20"/>
        </w:trPr>
        <w:tc>
          <w:tcPr>
            <w:tcW w:w="1218" w:type="pct"/>
            <w:tcBorders>
              <w:top w:val="single" w:sz="4" w:space="0" w:color="auto"/>
              <w:bottom w:val="nil"/>
            </w:tcBorders>
          </w:tcPr>
          <w:p w:rsidR="001A54F4" w:rsidRPr="00AE3D1A" w:rsidRDefault="001A54F4" w:rsidP="005A3B57">
            <w:pPr>
              <w:autoSpaceDE w:val="0"/>
              <w:autoSpaceDN w:val="0"/>
              <w:adjustRightInd w:val="0"/>
              <w:jc w:val="both"/>
              <w:rPr>
                <w:szCs w:val="28"/>
              </w:rPr>
            </w:pPr>
            <w:r w:rsidRPr="00AE3D1A">
              <w:rPr>
                <w:szCs w:val="28"/>
              </w:rPr>
              <w:t>Одомашнивание животных и их доместикационные преобразования. Породообразовательный процесс.</w:t>
            </w:r>
          </w:p>
        </w:tc>
        <w:tc>
          <w:tcPr>
            <w:tcW w:w="2847" w:type="pct"/>
            <w:tcBorders>
              <w:top w:val="single" w:sz="4" w:space="0" w:color="auto"/>
            </w:tcBorders>
          </w:tcPr>
          <w:p w:rsidR="001A54F4" w:rsidRPr="00AE3D1A" w:rsidRDefault="001A54F4" w:rsidP="005A3B57">
            <w:pPr>
              <w:autoSpaceDE w:val="0"/>
              <w:autoSpaceDN w:val="0"/>
              <w:adjustRightInd w:val="0"/>
              <w:jc w:val="both"/>
              <w:rPr>
                <w:szCs w:val="28"/>
              </w:rPr>
            </w:pPr>
            <w:r w:rsidRPr="00AE3D1A">
              <w:rPr>
                <w:color w:val="000000"/>
                <w:spacing w:val="-3"/>
              </w:rPr>
              <w:t>Состояние и прогресс животноводства в отдельные эпохи.</w:t>
            </w:r>
            <w:r w:rsidRPr="00AE3D1A">
              <w:rPr>
                <w:color w:val="000000"/>
                <w:spacing w:val="1"/>
              </w:rPr>
              <w:t xml:space="preserve"> Животноводство первобытного строя</w:t>
            </w:r>
            <w:r>
              <w:rPr>
                <w:color w:val="000000"/>
                <w:spacing w:val="1"/>
              </w:rPr>
              <w:t xml:space="preserve">, одомашнивание </w:t>
            </w:r>
            <w:r w:rsidRPr="00AE3D1A">
              <w:rPr>
                <w:color w:val="000000"/>
                <w:spacing w:val="-1"/>
              </w:rPr>
              <w:t>животных. Возникновение животноводства</w:t>
            </w:r>
            <w:r w:rsidRPr="00AE3D1A">
              <w:rPr>
                <w:color w:val="000000"/>
              </w:rPr>
              <w:t xml:space="preserve">. Накопление человеком в процессе разведения животных </w:t>
            </w:r>
            <w:r w:rsidRPr="00AE3D1A">
              <w:rPr>
                <w:color w:val="000000"/>
                <w:spacing w:val="-1"/>
              </w:rPr>
              <w:t xml:space="preserve">начальных зоотехнических знаний: о вырождении при </w:t>
            </w:r>
            <w:r w:rsidRPr="00AE3D1A">
              <w:rPr>
                <w:color w:val="000000"/>
              </w:rPr>
              <w:t xml:space="preserve">близкородственном спаривании, об «освежении крови», о </w:t>
            </w:r>
            <w:r w:rsidRPr="00AE3D1A">
              <w:rPr>
                <w:color w:val="000000"/>
                <w:spacing w:val="-1"/>
              </w:rPr>
              <w:t>значимости отде</w:t>
            </w:r>
            <w:r>
              <w:rPr>
                <w:color w:val="000000"/>
                <w:spacing w:val="-1"/>
              </w:rPr>
              <w:t xml:space="preserve">льных экстерьерных особенностей </w:t>
            </w:r>
            <w:r>
              <w:rPr>
                <w:i/>
                <w:szCs w:val="28"/>
              </w:rPr>
              <w:t>(семинар-дискуссия).</w:t>
            </w:r>
          </w:p>
        </w:tc>
        <w:tc>
          <w:tcPr>
            <w:tcW w:w="474" w:type="pct"/>
            <w:tcBorders>
              <w:top w:val="single" w:sz="4" w:space="0" w:color="auto"/>
            </w:tcBorders>
          </w:tcPr>
          <w:p w:rsidR="001A54F4" w:rsidRPr="00AE3D1A" w:rsidRDefault="001A54F4" w:rsidP="005A3B57">
            <w:pPr>
              <w:autoSpaceDE w:val="0"/>
              <w:autoSpaceDN w:val="0"/>
              <w:adjustRightInd w:val="0"/>
              <w:jc w:val="center"/>
              <w:rPr>
                <w:szCs w:val="28"/>
              </w:rPr>
            </w:pPr>
            <w:r>
              <w:rPr>
                <w:szCs w:val="28"/>
              </w:rPr>
              <w:t>2</w:t>
            </w:r>
          </w:p>
        </w:tc>
        <w:tc>
          <w:tcPr>
            <w:tcW w:w="461" w:type="pct"/>
            <w:tcBorders>
              <w:top w:val="single" w:sz="4" w:space="0" w:color="auto"/>
              <w:bottom w:val="nil"/>
            </w:tcBorders>
          </w:tcPr>
          <w:p w:rsidR="001A54F4" w:rsidRPr="00765DF3" w:rsidRDefault="001A54F4" w:rsidP="005A3B57">
            <w:pPr>
              <w:autoSpaceDE w:val="0"/>
              <w:autoSpaceDN w:val="0"/>
              <w:adjustRightInd w:val="0"/>
              <w:jc w:val="center"/>
              <w:rPr>
                <w:szCs w:val="28"/>
              </w:rPr>
            </w:pPr>
            <w:r>
              <w:rPr>
                <w:szCs w:val="28"/>
              </w:rPr>
              <w:t>1/1</w:t>
            </w:r>
          </w:p>
        </w:tc>
      </w:tr>
      <w:tr w:rsidR="001A54F4" w:rsidRPr="00765DF3" w:rsidTr="005A3B57">
        <w:tblPrEx>
          <w:tblLook w:val="04A0" w:firstRow="1" w:lastRow="0" w:firstColumn="1" w:lastColumn="0" w:noHBand="0" w:noVBand="1"/>
        </w:tblPrEx>
        <w:trPr>
          <w:trHeight w:val="20"/>
        </w:trPr>
        <w:tc>
          <w:tcPr>
            <w:tcW w:w="1218" w:type="pct"/>
            <w:tcBorders>
              <w:top w:val="nil"/>
              <w:bottom w:val="nil"/>
            </w:tcBorders>
          </w:tcPr>
          <w:p w:rsidR="001A54F4" w:rsidRPr="00AE3D1A" w:rsidRDefault="001A54F4" w:rsidP="005A3B57">
            <w:pPr>
              <w:autoSpaceDE w:val="0"/>
              <w:autoSpaceDN w:val="0"/>
              <w:adjustRightInd w:val="0"/>
              <w:jc w:val="both"/>
              <w:rPr>
                <w:szCs w:val="28"/>
              </w:rPr>
            </w:pPr>
          </w:p>
        </w:tc>
        <w:tc>
          <w:tcPr>
            <w:tcW w:w="2847" w:type="pct"/>
            <w:tcBorders>
              <w:top w:val="single" w:sz="4" w:space="0" w:color="auto"/>
            </w:tcBorders>
          </w:tcPr>
          <w:p w:rsidR="001A54F4" w:rsidRPr="00AE3D1A" w:rsidRDefault="001A54F4" w:rsidP="005A3B57">
            <w:pPr>
              <w:autoSpaceDE w:val="0"/>
              <w:autoSpaceDN w:val="0"/>
              <w:adjustRightInd w:val="0"/>
              <w:jc w:val="both"/>
            </w:pPr>
            <w:r w:rsidRPr="00AE3D1A">
              <w:t>Деление всех пород с позиции последовательности развития на древнейшие породы Азии, Африки, Европы, универсальные породы, улучшение породы и местного значения, туземные и аборигенные породы Европы, Азии, Африки, а также заводские породы, расп</w:t>
            </w:r>
            <w:r>
              <w:t>ространенные в настоящее время.</w:t>
            </w:r>
          </w:p>
        </w:tc>
        <w:tc>
          <w:tcPr>
            <w:tcW w:w="474" w:type="pct"/>
            <w:tcBorders>
              <w:top w:val="single" w:sz="4" w:space="0" w:color="auto"/>
            </w:tcBorders>
          </w:tcPr>
          <w:p w:rsidR="001A54F4" w:rsidRPr="00AE3D1A" w:rsidRDefault="001A54F4" w:rsidP="005A3B57">
            <w:pPr>
              <w:autoSpaceDE w:val="0"/>
              <w:autoSpaceDN w:val="0"/>
              <w:adjustRightInd w:val="0"/>
              <w:jc w:val="center"/>
              <w:rPr>
                <w:szCs w:val="28"/>
              </w:rPr>
            </w:pPr>
            <w:r>
              <w:rPr>
                <w:szCs w:val="28"/>
              </w:rPr>
              <w:t>2</w:t>
            </w:r>
          </w:p>
        </w:tc>
        <w:tc>
          <w:tcPr>
            <w:tcW w:w="461" w:type="pct"/>
            <w:tcBorders>
              <w:top w:val="nil"/>
              <w:bottom w:val="nil"/>
            </w:tcBorders>
          </w:tcPr>
          <w:p w:rsidR="001A54F4" w:rsidRPr="00765DF3" w:rsidRDefault="001A54F4" w:rsidP="005A3B57">
            <w:pPr>
              <w:autoSpaceDE w:val="0"/>
              <w:autoSpaceDN w:val="0"/>
              <w:adjustRightInd w:val="0"/>
              <w:jc w:val="center"/>
              <w:rPr>
                <w:szCs w:val="28"/>
              </w:rPr>
            </w:pPr>
          </w:p>
        </w:tc>
      </w:tr>
      <w:tr w:rsidR="001A54F4" w:rsidRPr="00765DF3" w:rsidTr="005A3B57">
        <w:tblPrEx>
          <w:tblLook w:val="04A0" w:firstRow="1" w:lastRow="0" w:firstColumn="1" w:lastColumn="0" w:noHBand="0" w:noVBand="1"/>
        </w:tblPrEx>
        <w:trPr>
          <w:trHeight w:val="20"/>
        </w:trPr>
        <w:tc>
          <w:tcPr>
            <w:tcW w:w="1218" w:type="pct"/>
            <w:tcBorders>
              <w:top w:val="nil"/>
            </w:tcBorders>
          </w:tcPr>
          <w:p w:rsidR="001A54F4" w:rsidRPr="00AE3D1A" w:rsidRDefault="001A54F4" w:rsidP="005A3B57">
            <w:pPr>
              <w:autoSpaceDE w:val="0"/>
              <w:autoSpaceDN w:val="0"/>
              <w:adjustRightInd w:val="0"/>
              <w:jc w:val="both"/>
              <w:rPr>
                <w:szCs w:val="28"/>
              </w:rPr>
            </w:pPr>
          </w:p>
        </w:tc>
        <w:tc>
          <w:tcPr>
            <w:tcW w:w="2847" w:type="pct"/>
            <w:tcBorders>
              <w:top w:val="single" w:sz="4" w:space="0" w:color="auto"/>
            </w:tcBorders>
          </w:tcPr>
          <w:p w:rsidR="001A54F4" w:rsidRPr="00AE3D1A" w:rsidRDefault="001A54F4" w:rsidP="005A3B57">
            <w:pPr>
              <w:autoSpaceDE w:val="0"/>
              <w:autoSpaceDN w:val="0"/>
              <w:adjustRightInd w:val="0"/>
              <w:jc w:val="both"/>
              <w:rPr>
                <w:color w:val="000000"/>
                <w:spacing w:val="-3"/>
              </w:rPr>
            </w:pPr>
            <w:r w:rsidRPr="00AE3D1A">
              <w:t>История и методология создания голландской породы</w:t>
            </w:r>
            <w:r>
              <w:t xml:space="preserve"> </w:t>
            </w:r>
            <w:r w:rsidRPr="00AE3D1A">
              <w:t>крупного рогатого скота, как наиболее древней заводской породы, лежащей в основе всех культурных пород крупного рогатого скота.</w:t>
            </w:r>
          </w:p>
        </w:tc>
        <w:tc>
          <w:tcPr>
            <w:tcW w:w="474" w:type="pct"/>
            <w:tcBorders>
              <w:top w:val="single" w:sz="4" w:space="0" w:color="auto"/>
            </w:tcBorders>
          </w:tcPr>
          <w:p w:rsidR="001A54F4" w:rsidRPr="00AE3D1A" w:rsidRDefault="001A54F4" w:rsidP="005A3B57">
            <w:pPr>
              <w:autoSpaceDE w:val="0"/>
              <w:autoSpaceDN w:val="0"/>
              <w:adjustRightInd w:val="0"/>
              <w:jc w:val="center"/>
              <w:rPr>
                <w:szCs w:val="28"/>
              </w:rPr>
            </w:pPr>
            <w:r>
              <w:rPr>
                <w:szCs w:val="28"/>
              </w:rPr>
              <w:t>2</w:t>
            </w:r>
          </w:p>
        </w:tc>
        <w:tc>
          <w:tcPr>
            <w:tcW w:w="461" w:type="pct"/>
            <w:tcBorders>
              <w:top w:val="nil"/>
            </w:tcBorders>
          </w:tcPr>
          <w:p w:rsidR="001A54F4" w:rsidRPr="00765DF3" w:rsidRDefault="001A54F4" w:rsidP="005A3B57">
            <w:pPr>
              <w:autoSpaceDE w:val="0"/>
              <w:autoSpaceDN w:val="0"/>
              <w:adjustRightInd w:val="0"/>
              <w:jc w:val="center"/>
              <w:rPr>
                <w:szCs w:val="28"/>
              </w:rPr>
            </w:pPr>
          </w:p>
        </w:tc>
      </w:tr>
      <w:tr w:rsidR="001A54F4" w:rsidRPr="00765DF3" w:rsidTr="005A3B57">
        <w:tblPrEx>
          <w:tblLook w:val="04A0" w:firstRow="1" w:lastRow="0" w:firstColumn="1" w:lastColumn="0" w:noHBand="0" w:noVBand="1"/>
        </w:tblPrEx>
        <w:trPr>
          <w:trHeight w:val="20"/>
        </w:trPr>
        <w:tc>
          <w:tcPr>
            <w:tcW w:w="4065" w:type="pct"/>
            <w:gridSpan w:val="2"/>
          </w:tcPr>
          <w:p w:rsidR="001A54F4" w:rsidRPr="00047635" w:rsidRDefault="001A54F4" w:rsidP="005A3B57">
            <w:pPr>
              <w:ind w:firstLine="2835"/>
              <w:rPr>
                <w:b/>
                <w:szCs w:val="28"/>
              </w:rPr>
            </w:pPr>
            <w:r>
              <w:rPr>
                <w:b/>
                <w:szCs w:val="28"/>
              </w:rPr>
              <w:t>Итого:</w:t>
            </w:r>
          </w:p>
        </w:tc>
        <w:tc>
          <w:tcPr>
            <w:tcW w:w="474" w:type="pct"/>
          </w:tcPr>
          <w:p w:rsidR="001A54F4" w:rsidRPr="00047635" w:rsidRDefault="001A54F4" w:rsidP="005A3B57">
            <w:pPr>
              <w:autoSpaceDE w:val="0"/>
              <w:autoSpaceDN w:val="0"/>
              <w:adjustRightInd w:val="0"/>
              <w:jc w:val="center"/>
              <w:rPr>
                <w:b/>
                <w:szCs w:val="28"/>
              </w:rPr>
            </w:pPr>
            <w:r>
              <w:rPr>
                <w:b/>
                <w:szCs w:val="28"/>
              </w:rPr>
              <w:t>18/2</w:t>
            </w:r>
          </w:p>
        </w:tc>
        <w:tc>
          <w:tcPr>
            <w:tcW w:w="461" w:type="pct"/>
          </w:tcPr>
          <w:p w:rsidR="001A54F4" w:rsidRPr="00047635" w:rsidRDefault="001A54F4" w:rsidP="005A3B57">
            <w:pPr>
              <w:autoSpaceDE w:val="0"/>
              <w:autoSpaceDN w:val="0"/>
              <w:adjustRightInd w:val="0"/>
              <w:jc w:val="center"/>
              <w:rPr>
                <w:b/>
                <w:szCs w:val="28"/>
              </w:rPr>
            </w:pPr>
            <w:r>
              <w:rPr>
                <w:b/>
                <w:szCs w:val="28"/>
              </w:rPr>
              <w:t>4/2</w:t>
            </w:r>
          </w:p>
        </w:tc>
      </w:tr>
    </w:tbl>
    <w:p w:rsidR="00F00496" w:rsidRPr="00F00496" w:rsidRDefault="00F00496" w:rsidP="00F00496"/>
    <w:p w:rsidR="00057038" w:rsidRPr="00057038" w:rsidRDefault="00BC6691" w:rsidP="00E62183">
      <w:pPr>
        <w:pStyle w:val="2"/>
      </w:pPr>
      <w:bookmarkStart w:id="18" w:name="_Приложение_2._Образец"/>
      <w:bookmarkEnd w:id="18"/>
      <w:r w:rsidRPr="00F00496">
        <w:br w:type="page"/>
      </w:r>
      <w:bookmarkStart w:id="19" w:name="_Toc37354011"/>
      <w:r w:rsidR="00057038" w:rsidRPr="00057038">
        <w:rPr>
          <w:iCs/>
        </w:rPr>
        <w:lastRenderedPageBreak/>
        <w:t>Приложение 2.</w:t>
      </w:r>
      <w:r w:rsidR="00E62183">
        <w:rPr>
          <w:iCs/>
        </w:rPr>
        <w:t xml:space="preserve"> </w:t>
      </w:r>
      <w:r w:rsidR="00057038" w:rsidRPr="00057038">
        <w:t>Образец оформления титульного листа контрольной работы</w:t>
      </w:r>
      <w:bookmarkEnd w:id="19"/>
    </w:p>
    <w:p w:rsidR="00EA0121" w:rsidRDefault="00EA0121" w:rsidP="00EA0121">
      <w:pPr>
        <w:jc w:val="center"/>
        <w:rPr>
          <w:sz w:val="26"/>
          <w:szCs w:val="26"/>
        </w:rPr>
      </w:pPr>
    </w:p>
    <w:p w:rsidR="00535205" w:rsidRDefault="00EA0121" w:rsidP="00EA0121">
      <w:pPr>
        <w:jc w:val="center"/>
        <w:rPr>
          <w:sz w:val="28"/>
          <w:szCs w:val="28"/>
        </w:rPr>
      </w:pPr>
      <w:r w:rsidRPr="00535205">
        <w:rPr>
          <w:sz w:val="28"/>
          <w:szCs w:val="28"/>
        </w:rPr>
        <w:t>Федеральное государственное бюджетное образовательное учреждение высшего образования</w:t>
      </w:r>
    </w:p>
    <w:p w:rsidR="00EA0121" w:rsidRPr="00535205" w:rsidRDefault="00EA0121" w:rsidP="00EA0121">
      <w:pPr>
        <w:jc w:val="center"/>
        <w:rPr>
          <w:b/>
          <w:sz w:val="28"/>
          <w:szCs w:val="28"/>
        </w:rPr>
      </w:pPr>
      <w:r w:rsidRPr="00535205">
        <w:rPr>
          <w:b/>
          <w:bCs/>
          <w:sz w:val="28"/>
          <w:szCs w:val="28"/>
        </w:rPr>
        <w:t>«Ставропольский государственный аграрный университет»</w:t>
      </w:r>
    </w:p>
    <w:p w:rsidR="00EA0121" w:rsidRPr="00AA12E2" w:rsidRDefault="00EA0121" w:rsidP="00EA0121">
      <w:pPr>
        <w:jc w:val="center"/>
        <w:rPr>
          <w:color w:val="000000"/>
          <w:sz w:val="28"/>
        </w:rPr>
      </w:pPr>
    </w:p>
    <w:p w:rsidR="00EA0121" w:rsidRPr="00AA12E2" w:rsidRDefault="00EA0121" w:rsidP="00EA0121">
      <w:pPr>
        <w:jc w:val="center"/>
        <w:rPr>
          <w:color w:val="000000"/>
          <w:sz w:val="28"/>
        </w:rPr>
      </w:pPr>
    </w:p>
    <w:p w:rsidR="00EA0121" w:rsidRPr="00AA12E2" w:rsidRDefault="00EA0121" w:rsidP="00EA0121">
      <w:pPr>
        <w:widowControl w:val="0"/>
        <w:autoSpaceDE w:val="0"/>
        <w:autoSpaceDN w:val="0"/>
        <w:adjustRightInd w:val="0"/>
        <w:jc w:val="center"/>
        <w:rPr>
          <w:color w:val="000000"/>
          <w:sz w:val="28"/>
          <w:szCs w:val="20"/>
        </w:rPr>
      </w:pPr>
      <w:r w:rsidRPr="00AA12E2">
        <w:rPr>
          <w:color w:val="000000"/>
          <w:sz w:val="28"/>
          <w:szCs w:val="20"/>
        </w:rPr>
        <w:t xml:space="preserve">Кафедра </w:t>
      </w:r>
      <w:r w:rsidR="00535205" w:rsidRPr="00535205">
        <w:rPr>
          <w:color w:val="000000"/>
          <w:sz w:val="28"/>
          <w:szCs w:val="20"/>
        </w:rPr>
        <w:t>кормления животных и общей биологии</w:t>
      </w:r>
    </w:p>
    <w:p w:rsidR="00EA0121" w:rsidRPr="00AA12E2" w:rsidRDefault="00EA0121" w:rsidP="00EA0121">
      <w:pPr>
        <w:widowControl w:val="0"/>
        <w:autoSpaceDE w:val="0"/>
        <w:autoSpaceDN w:val="0"/>
        <w:adjustRightInd w:val="0"/>
        <w:jc w:val="center"/>
        <w:rPr>
          <w:color w:val="000000"/>
          <w:sz w:val="28"/>
          <w:szCs w:val="20"/>
        </w:rPr>
      </w:pPr>
    </w:p>
    <w:p w:rsidR="00EA0121" w:rsidRPr="00AA12E2" w:rsidRDefault="00EA0121" w:rsidP="00EA0121">
      <w:pPr>
        <w:widowControl w:val="0"/>
        <w:autoSpaceDE w:val="0"/>
        <w:autoSpaceDN w:val="0"/>
        <w:adjustRightInd w:val="0"/>
        <w:jc w:val="center"/>
        <w:rPr>
          <w:color w:val="000000"/>
          <w:sz w:val="28"/>
          <w:szCs w:val="20"/>
        </w:rPr>
      </w:pPr>
    </w:p>
    <w:p w:rsidR="00EA0121" w:rsidRPr="00AA12E2" w:rsidRDefault="00EA0121" w:rsidP="00EA0121">
      <w:pPr>
        <w:widowControl w:val="0"/>
        <w:autoSpaceDE w:val="0"/>
        <w:autoSpaceDN w:val="0"/>
        <w:adjustRightInd w:val="0"/>
        <w:jc w:val="center"/>
        <w:rPr>
          <w:color w:val="000000"/>
          <w:sz w:val="28"/>
          <w:szCs w:val="20"/>
        </w:rPr>
      </w:pPr>
      <w:r w:rsidRPr="00AA12E2">
        <w:rPr>
          <w:color w:val="000000"/>
          <w:sz w:val="28"/>
          <w:szCs w:val="20"/>
        </w:rPr>
        <w:t>Контрольная работа по дисциплине</w:t>
      </w:r>
    </w:p>
    <w:p w:rsidR="00EA0121" w:rsidRPr="00AA12E2" w:rsidRDefault="00EA0121" w:rsidP="00EA0121">
      <w:pPr>
        <w:widowControl w:val="0"/>
        <w:autoSpaceDE w:val="0"/>
        <w:autoSpaceDN w:val="0"/>
        <w:adjustRightInd w:val="0"/>
        <w:jc w:val="center"/>
        <w:rPr>
          <w:color w:val="000000"/>
          <w:sz w:val="28"/>
          <w:szCs w:val="20"/>
        </w:rPr>
      </w:pPr>
    </w:p>
    <w:p w:rsidR="00EA0121" w:rsidRPr="00AA12E2" w:rsidRDefault="00E70250" w:rsidP="00EA0121">
      <w:pPr>
        <w:pStyle w:val="7"/>
        <w:widowControl w:val="0"/>
        <w:shd w:val="clear" w:color="auto" w:fill="FFFFFF"/>
        <w:tabs>
          <w:tab w:val="left" w:pos="437"/>
        </w:tabs>
        <w:autoSpaceDE w:val="0"/>
        <w:autoSpaceDN w:val="0"/>
        <w:adjustRightInd w:val="0"/>
        <w:spacing w:before="0" w:after="0"/>
        <w:jc w:val="center"/>
        <w:rPr>
          <w:color w:val="000000"/>
          <w:sz w:val="28"/>
          <w:szCs w:val="28"/>
        </w:rPr>
      </w:pPr>
      <w:r>
        <w:rPr>
          <w:color w:val="000000"/>
          <w:sz w:val="28"/>
          <w:szCs w:val="28"/>
        </w:rPr>
        <w:t>ВВЕДЕНИЕ В СПЕЦИАЛЬНОСТЬ</w:t>
      </w:r>
    </w:p>
    <w:p w:rsidR="00EA0121" w:rsidRDefault="00EA0121" w:rsidP="00EA0121">
      <w:pPr>
        <w:rPr>
          <w:color w:val="000000"/>
          <w:sz w:val="36"/>
        </w:rPr>
      </w:pPr>
    </w:p>
    <w:p w:rsidR="00EA0121" w:rsidRDefault="00EA0121" w:rsidP="00EA0121">
      <w:pPr>
        <w:rPr>
          <w:color w:val="000000"/>
          <w:sz w:val="36"/>
        </w:rPr>
      </w:pPr>
    </w:p>
    <w:p w:rsidR="00EA0121" w:rsidRPr="00AA12E2" w:rsidRDefault="00EA0121" w:rsidP="00EA0121">
      <w:pPr>
        <w:rPr>
          <w:color w:val="000000"/>
          <w:sz w:val="36"/>
        </w:rPr>
      </w:pPr>
    </w:p>
    <w:p w:rsidR="004C061A" w:rsidRDefault="00EA0121" w:rsidP="00EA0121">
      <w:pPr>
        <w:ind w:left="360"/>
        <w:rPr>
          <w:sz w:val="28"/>
          <w:szCs w:val="28"/>
        </w:rPr>
      </w:pPr>
      <w:r w:rsidRPr="00AA12E2">
        <w:rPr>
          <w:sz w:val="28"/>
          <w:szCs w:val="28"/>
        </w:rPr>
        <w:t>Выполнил: __________________________________________________</w:t>
      </w:r>
      <w:r w:rsidRPr="00AA12E2">
        <w:rPr>
          <w:sz w:val="28"/>
          <w:szCs w:val="28"/>
        </w:rPr>
        <w:tab/>
      </w:r>
    </w:p>
    <w:p w:rsidR="00EA0121" w:rsidRPr="004775F4" w:rsidRDefault="00EA0121" w:rsidP="00EA0121">
      <w:pPr>
        <w:widowControl w:val="0"/>
        <w:tabs>
          <w:tab w:val="right" w:leader="underscore" w:pos="8789"/>
        </w:tabs>
        <w:autoSpaceDE w:val="0"/>
        <w:autoSpaceDN w:val="0"/>
        <w:adjustRightInd w:val="0"/>
        <w:ind w:firstLine="324"/>
        <w:rPr>
          <w:color w:val="000000"/>
          <w:sz w:val="20"/>
          <w:szCs w:val="20"/>
        </w:rPr>
      </w:pPr>
      <w:r w:rsidRPr="004775F4">
        <w:rPr>
          <w:color w:val="000000"/>
          <w:sz w:val="20"/>
          <w:szCs w:val="20"/>
        </w:rPr>
        <w:t>(Фамилия И.О.)</w:t>
      </w:r>
    </w:p>
    <w:p w:rsidR="004775F4" w:rsidRDefault="004775F4" w:rsidP="00EA0121">
      <w:pPr>
        <w:ind w:left="360"/>
        <w:rPr>
          <w:sz w:val="28"/>
          <w:szCs w:val="28"/>
        </w:rPr>
      </w:pPr>
    </w:p>
    <w:p w:rsidR="00EA0121" w:rsidRPr="00AA12E2" w:rsidRDefault="00EA0121" w:rsidP="00EA0121">
      <w:pPr>
        <w:ind w:left="360"/>
        <w:rPr>
          <w:sz w:val="28"/>
          <w:szCs w:val="28"/>
        </w:rPr>
      </w:pPr>
      <w:r w:rsidRPr="00AA12E2">
        <w:rPr>
          <w:sz w:val="28"/>
          <w:szCs w:val="28"/>
        </w:rPr>
        <w:t xml:space="preserve">студент _____ курса ________ </w:t>
      </w:r>
      <w:r>
        <w:rPr>
          <w:sz w:val="28"/>
          <w:szCs w:val="28"/>
        </w:rPr>
        <w:t>направление</w:t>
      </w:r>
      <w:r w:rsidRPr="00AA12E2">
        <w:rPr>
          <w:sz w:val="28"/>
          <w:szCs w:val="28"/>
        </w:rPr>
        <w:t>_____________________</w:t>
      </w:r>
      <w:r w:rsidRPr="00AA12E2">
        <w:rPr>
          <w:sz w:val="28"/>
          <w:szCs w:val="28"/>
        </w:rPr>
        <w:tab/>
      </w:r>
    </w:p>
    <w:p w:rsidR="00EA0121" w:rsidRDefault="00EA0121" w:rsidP="00EA0121">
      <w:pPr>
        <w:tabs>
          <w:tab w:val="left" w:pos="708"/>
          <w:tab w:val="left" w:pos="1416"/>
          <w:tab w:val="left" w:pos="3360"/>
          <w:tab w:val="left" w:pos="5985"/>
          <w:tab w:val="left" w:pos="6330"/>
          <w:tab w:val="left" w:pos="6555"/>
          <w:tab w:val="left" w:pos="6975"/>
          <w:tab w:val="right" w:leader="underscore" w:pos="8789"/>
        </w:tabs>
        <w:ind w:firstLine="324"/>
        <w:rPr>
          <w:color w:val="000000"/>
          <w:vertAlign w:val="superscript"/>
        </w:rPr>
      </w:pPr>
    </w:p>
    <w:p w:rsidR="004775F4" w:rsidRPr="00AA12E2" w:rsidRDefault="004775F4" w:rsidP="00EA0121">
      <w:pPr>
        <w:tabs>
          <w:tab w:val="left" w:pos="708"/>
          <w:tab w:val="left" w:pos="1416"/>
          <w:tab w:val="left" w:pos="3360"/>
          <w:tab w:val="left" w:pos="5985"/>
          <w:tab w:val="left" w:pos="6330"/>
          <w:tab w:val="left" w:pos="6555"/>
          <w:tab w:val="left" w:pos="6975"/>
          <w:tab w:val="right" w:leader="underscore" w:pos="8789"/>
        </w:tabs>
        <w:ind w:firstLine="324"/>
        <w:rPr>
          <w:color w:val="000000"/>
          <w:vertAlign w:val="superscript"/>
        </w:rPr>
      </w:pPr>
    </w:p>
    <w:p w:rsidR="00EA0121" w:rsidRPr="00AA12E2" w:rsidRDefault="00EA0121" w:rsidP="00EA0121">
      <w:pPr>
        <w:widowControl w:val="0"/>
        <w:tabs>
          <w:tab w:val="right" w:leader="underscore" w:pos="8789"/>
        </w:tabs>
        <w:autoSpaceDE w:val="0"/>
        <w:autoSpaceDN w:val="0"/>
        <w:adjustRightInd w:val="0"/>
        <w:ind w:firstLine="324"/>
        <w:rPr>
          <w:color w:val="000000"/>
          <w:sz w:val="28"/>
          <w:szCs w:val="20"/>
        </w:rPr>
      </w:pPr>
      <w:r w:rsidRPr="00AA12E2">
        <w:rPr>
          <w:color w:val="000000"/>
          <w:sz w:val="28"/>
          <w:szCs w:val="20"/>
        </w:rPr>
        <w:t>группа________ № зачетной книжки</w:t>
      </w:r>
      <w:r w:rsidRPr="00AA12E2">
        <w:rPr>
          <w:color w:val="000000"/>
          <w:sz w:val="28"/>
          <w:szCs w:val="20"/>
        </w:rPr>
        <w:tab/>
      </w:r>
    </w:p>
    <w:p w:rsidR="00EA0121" w:rsidRPr="00AA12E2" w:rsidRDefault="00EA0121" w:rsidP="00EA0121">
      <w:pPr>
        <w:tabs>
          <w:tab w:val="right" w:leader="underscore" w:pos="8789"/>
        </w:tabs>
        <w:ind w:firstLine="324"/>
        <w:rPr>
          <w:color w:val="000000"/>
          <w:sz w:val="28"/>
        </w:rPr>
      </w:pPr>
    </w:p>
    <w:p w:rsidR="00EA0121" w:rsidRPr="00AA12E2" w:rsidRDefault="00EA0121" w:rsidP="00EA0121">
      <w:pPr>
        <w:tabs>
          <w:tab w:val="right" w:leader="underscore" w:pos="8789"/>
        </w:tabs>
        <w:ind w:firstLine="324"/>
        <w:rPr>
          <w:color w:val="000000"/>
          <w:sz w:val="28"/>
        </w:rPr>
      </w:pPr>
      <w:r w:rsidRPr="00AA12E2">
        <w:rPr>
          <w:color w:val="000000"/>
          <w:sz w:val="28"/>
        </w:rPr>
        <w:t>Подпись</w:t>
      </w:r>
      <w:r w:rsidRPr="00AA12E2">
        <w:rPr>
          <w:bCs/>
          <w:color w:val="000000"/>
          <w:sz w:val="28"/>
        </w:rPr>
        <w:t xml:space="preserve">: </w:t>
      </w:r>
      <w:r w:rsidRPr="00AA12E2">
        <w:rPr>
          <w:color w:val="000000"/>
          <w:sz w:val="28"/>
        </w:rPr>
        <w:tab/>
      </w:r>
    </w:p>
    <w:p w:rsidR="00EA0121" w:rsidRPr="00AA12E2" w:rsidRDefault="00EA0121" w:rsidP="00EA0121">
      <w:pPr>
        <w:tabs>
          <w:tab w:val="right" w:leader="underscore" w:pos="8789"/>
        </w:tabs>
        <w:ind w:firstLine="324"/>
        <w:rPr>
          <w:color w:val="000000"/>
          <w:vertAlign w:val="superscript"/>
        </w:rPr>
      </w:pPr>
    </w:p>
    <w:p w:rsidR="00EA0121" w:rsidRPr="00AA12E2" w:rsidRDefault="00EA0121" w:rsidP="00EA0121">
      <w:pPr>
        <w:tabs>
          <w:tab w:val="right" w:leader="underscore" w:pos="8789"/>
        </w:tabs>
        <w:ind w:firstLine="324"/>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Default="00EA0121" w:rsidP="00EA0121">
      <w:pPr>
        <w:pStyle w:val="a8"/>
        <w:widowControl w:val="0"/>
        <w:tabs>
          <w:tab w:val="left" w:pos="708"/>
        </w:tabs>
        <w:rPr>
          <w:color w:val="000000"/>
          <w:vertAlign w:val="superscript"/>
        </w:rPr>
      </w:pPr>
    </w:p>
    <w:p w:rsidR="00EA0121" w:rsidRPr="00AA12E2" w:rsidRDefault="00EA0121" w:rsidP="00EA0121">
      <w:pPr>
        <w:pStyle w:val="a8"/>
        <w:widowControl w:val="0"/>
        <w:tabs>
          <w:tab w:val="left" w:pos="708"/>
        </w:tabs>
        <w:rPr>
          <w:color w:val="000000"/>
          <w:vertAlign w:val="superscript"/>
        </w:rPr>
      </w:pPr>
    </w:p>
    <w:p w:rsidR="00EA0121" w:rsidRPr="00AA12E2" w:rsidRDefault="00EA0121" w:rsidP="00EA0121">
      <w:pPr>
        <w:pStyle w:val="5"/>
        <w:widowControl w:val="0"/>
        <w:autoSpaceDE w:val="0"/>
        <w:autoSpaceDN w:val="0"/>
        <w:adjustRightInd w:val="0"/>
        <w:spacing w:before="0" w:after="0"/>
        <w:jc w:val="center"/>
        <w:rPr>
          <w:bCs w:val="0"/>
          <w:i w:val="0"/>
          <w:iCs w:val="0"/>
          <w:color w:val="000000"/>
          <w:sz w:val="24"/>
          <w:szCs w:val="24"/>
        </w:rPr>
      </w:pPr>
      <w:r>
        <w:rPr>
          <w:bCs w:val="0"/>
          <w:i w:val="0"/>
          <w:iCs w:val="0"/>
          <w:color w:val="000000"/>
          <w:sz w:val="24"/>
          <w:szCs w:val="24"/>
        </w:rPr>
        <w:t>Ставрополь</w:t>
      </w:r>
    </w:p>
    <w:p w:rsidR="00EA0121" w:rsidRPr="00AA12E2" w:rsidRDefault="00EA0121" w:rsidP="00EA0121">
      <w:pPr>
        <w:pStyle w:val="5"/>
        <w:widowControl w:val="0"/>
        <w:autoSpaceDE w:val="0"/>
        <w:autoSpaceDN w:val="0"/>
        <w:adjustRightInd w:val="0"/>
        <w:spacing w:before="0" w:after="0"/>
        <w:jc w:val="center"/>
        <w:rPr>
          <w:bCs w:val="0"/>
          <w:i w:val="0"/>
          <w:iCs w:val="0"/>
          <w:color w:val="000000"/>
          <w:sz w:val="24"/>
          <w:szCs w:val="24"/>
        </w:rPr>
      </w:pPr>
      <w:r w:rsidRPr="00AA12E2">
        <w:rPr>
          <w:bCs w:val="0"/>
          <w:i w:val="0"/>
          <w:iCs w:val="0"/>
          <w:color w:val="000000"/>
          <w:sz w:val="24"/>
          <w:szCs w:val="24"/>
        </w:rPr>
        <w:t>20_</w:t>
      </w:r>
    </w:p>
    <w:p w:rsidR="00057038" w:rsidRPr="00B776BE" w:rsidRDefault="00EA0121" w:rsidP="00B776BE">
      <w:pPr>
        <w:pStyle w:val="2"/>
      </w:pPr>
      <w:r>
        <w:br w:type="page"/>
      </w:r>
      <w:bookmarkStart w:id="20" w:name="_Toc37354012"/>
      <w:r w:rsidR="00057038" w:rsidRPr="00B776BE">
        <w:lastRenderedPageBreak/>
        <w:t>Приложение 3</w:t>
      </w:r>
      <w:r w:rsidR="000B4A2D" w:rsidRPr="00B776BE">
        <w:t>.</w:t>
      </w:r>
      <w:r w:rsidR="00E62183" w:rsidRPr="00B776BE">
        <w:t xml:space="preserve"> </w:t>
      </w:r>
      <w:r w:rsidR="00057038" w:rsidRPr="00B776BE">
        <w:t>Перечень контрольных вопросов для проверки знаний по дисциплине</w:t>
      </w:r>
      <w:bookmarkEnd w:id="20"/>
    </w:p>
    <w:p w:rsidR="004C061A" w:rsidRDefault="001A54F4" w:rsidP="001A54F4">
      <w:pPr>
        <w:numPr>
          <w:ilvl w:val="0"/>
          <w:numId w:val="2"/>
        </w:numPr>
        <w:tabs>
          <w:tab w:val="clear" w:pos="567"/>
        </w:tabs>
        <w:ind w:left="0" w:firstLine="284"/>
        <w:jc w:val="both"/>
        <w:rPr>
          <w:sz w:val="26"/>
          <w:szCs w:val="26"/>
        </w:rPr>
      </w:pPr>
      <w:r w:rsidRPr="001A54F4">
        <w:rPr>
          <w:sz w:val="26"/>
          <w:szCs w:val="26"/>
        </w:rPr>
        <w:t>Студент – его место в обществе.</w:t>
      </w:r>
    </w:p>
    <w:p w:rsidR="004C061A" w:rsidRDefault="001A54F4" w:rsidP="001A54F4">
      <w:pPr>
        <w:numPr>
          <w:ilvl w:val="0"/>
          <w:numId w:val="2"/>
        </w:numPr>
        <w:tabs>
          <w:tab w:val="clear" w:pos="567"/>
        </w:tabs>
        <w:ind w:left="0" w:firstLine="284"/>
        <w:jc w:val="both"/>
        <w:rPr>
          <w:sz w:val="26"/>
          <w:szCs w:val="26"/>
        </w:rPr>
      </w:pPr>
      <w:r w:rsidRPr="001A54F4">
        <w:rPr>
          <w:sz w:val="26"/>
          <w:szCs w:val="26"/>
        </w:rPr>
        <w:t>Из истории студенческих движений в решении государственных и социальных проблем.</w:t>
      </w:r>
    </w:p>
    <w:p w:rsidR="004C061A" w:rsidRDefault="001A54F4" w:rsidP="001A54F4">
      <w:pPr>
        <w:numPr>
          <w:ilvl w:val="0"/>
          <w:numId w:val="2"/>
        </w:numPr>
        <w:tabs>
          <w:tab w:val="clear" w:pos="567"/>
        </w:tabs>
        <w:ind w:left="0" w:firstLine="284"/>
        <w:jc w:val="both"/>
        <w:rPr>
          <w:sz w:val="26"/>
          <w:szCs w:val="26"/>
        </w:rPr>
      </w:pPr>
      <w:r w:rsidRPr="001A54F4">
        <w:rPr>
          <w:sz w:val="26"/>
          <w:szCs w:val="26"/>
        </w:rPr>
        <w:t>Студент – интеллектуал.</w:t>
      </w:r>
    </w:p>
    <w:p w:rsidR="004C061A" w:rsidRDefault="001A54F4" w:rsidP="001A54F4">
      <w:pPr>
        <w:numPr>
          <w:ilvl w:val="0"/>
          <w:numId w:val="2"/>
        </w:numPr>
        <w:tabs>
          <w:tab w:val="clear" w:pos="567"/>
        </w:tabs>
        <w:ind w:left="0" w:firstLine="284"/>
        <w:jc w:val="both"/>
        <w:rPr>
          <w:sz w:val="26"/>
          <w:szCs w:val="26"/>
        </w:rPr>
      </w:pPr>
      <w:r w:rsidRPr="001A54F4">
        <w:rPr>
          <w:sz w:val="26"/>
          <w:szCs w:val="26"/>
        </w:rPr>
        <w:t>Культура и поведение, черты и этика, наука и молодежь.</w:t>
      </w:r>
    </w:p>
    <w:p w:rsidR="004C061A" w:rsidRDefault="001A54F4" w:rsidP="001A54F4">
      <w:pPr>
        <w:numPr>
          <w:ilvl w:val="0"/>
          <w:numId w:val="2"/>
        </w:numPr>
        <w:tabs>
          <w:tab w:val="clear" w:pos="567"/>
        </w:tabs>
        <w:ind w:left="0" w:firstLine="284"/>
        <w:jc w:val="both"/>
        <w:rPr>
          <w:sz w:val="26"/>
          <w:szCs w:val="26"/>
        </w:rPr>
      </w:pPr>
      <w:r w:rsidRPr="001A54F4">
        <w:rPr>
          <w:sz w:val="26"/>
          <w:szCs w:val="26"/>
        </w:rPr>
        <w:t>Федеральный закон «О высшем и послевузовском образовании», субъекты учебной и научной деятельности в системе высшего и послевузовского профессионального образования, их права и обязанности.</w:t>
      </w:r>
    </w:p>
    <w:p w:rsidR="004C061A" w:rsidRDefault="001A54F4" w:rsidP="001A54F4">
      <w:pPr>
        <w:numPr>
          <w:ilvl w:val="0"/>
          <w:numId w:val="2"/>
        </w:numPr>
        <w:tabs>
          <w:tab w:val="clear" w:pos="567"/>
        </w:tabs>
        <w:ind w:left="0" w:firstLine="284"/>
        <w:jc w:val="both"/>
        <w:rPr>
          <w:sz w:val="26"/>
          <w:szCs w:val="26"/>
        </w:rPr>
      </w:pPr>
      <w:r w:rsidRPr="001A54F4">
        <w:rPr>
          <w:sz w:val="26"/>
          <w:szCs w:val="26"/>
        </w:rPr>
        <w:t>Вклад ведущих ученых России в развитие зоотехнической науки.</w:t>
      </w:r>
    </w:p>
    <w:p w:rsidR="004C061A" w:rsidRDefault="001A54F4" w:rsidP="001A54F4">
      <w:pPr>
        <w:numPr>
          <w:ilvl w:val="0"/>
          <w:numId w:val="2"/>
        </w:numPr>
        <w:tabs>
          <w:tab w:val="clear" w:pos="567"/>
        </w:tabs>
        <w:ind w:left="0" w:firstLine="284"/>
        <w:jc w:val="both"/>
        <w:rPr>
          <w:sz w:val="26"/>
          <w:szCs w:val="26"/>
        </w:rPr>
      </w:pPr>
      <w:r w:rsidRPr="001A54F4">
        <w:rPr>
          <w:sz w:val="26"/>
          <w:szCs w:val="26"/>
        </w:rPr>
        <w:t>Развитие зоотехнической науки в России.</w:t>
      </w:r>
    </w:p>
    <w:p w:rsidR="004C061A" w:rsidRDefault="001A54F4" w:rsidP="001A54F4">
      <w:pPr>
        <w:numPr>
          <w:ilvl w:val="0"/>
          <w:numId w:val="2"/>
        </w:numPr>
        <w:tabs>
          <w:tab w:val="clear" w:pos="567"/>
        </w:tabs>
        <w:ind w:left="0" w:firstLine="284"/>
        <w:jc w:val="both"/>
        <w:rPr>
          <w:sz w:val="26"/>
          <w:szCs w:val="26"/>
        </w:rPr>
      </w:pPr>
      <w:r w:rsidRPr="001A54F4">
        <w:rPr>
          <w:sz w:val="26"/>
          <w:szCs w:val="26"/>
        </w:rPr>
        <w:t>Ученые, стоящие у истоков Русской скотоводческой науки: Михайло Ливанов, А.Т. Болотов, В.А. Левшин.</w:t>
      </w:r>
    </w:p>
    <w:p w:rsidR="004C061A" w:rsidRDefault="001A54F4" w:rsidP="001A54F4">
      <w:pPr>
        <w:numPr>
          <w:ilvl w:val="0"/>
          <w:numId w:val="2"/>
        </w:numPr>
        <w:tabs>
          <w:tab w:val="clear" w:pos="567"/>
        </w:tabs>
        <w:ind w:left="0" w:firstLine="284"/>
        <w:jc w:val="both"/>
        <w:rPr>
          <w:sz w:val="26"/>
          <w:szCs w:val="26"/>
        </w:rPr>
      </w:pPr>
      <w:r w:rsidRPr="001A54F4">
        <w:rPr>
          <w:sz w:val="26"/>
          <w:szCs w:val="26"/>
        </w:rPr>
        <w:t>Вклад, сделанный основоположниками русской зоотехнической науки: В.И. Всеволодовым, С. Ходецким, В.П. Бурнашевым, А.Ф. Мидденфордом, И.Н. Чернопятовым, И.А. Мерцаловым и др.</w:t>
      </w:r>
    </w:p>
    <w:p w:rsidR="004C061A" w:rsidRDefault="001A54F4" w:rsidP="001A54F4">
      <w:pPr>
        <w:numPr>
          <w:ilvl w:val="0"/>
          <w:numId w:val="2"/>
        </w:numPr>
        <w:tabs>
          <w:tab w:val="clear" w:pos="567"/>
        </w:tabs>
        <w:ind w:left="0" w:firstLine="284"/>
        <w:jc w:val="both"/>
        <w:rPr>
          <w:sz w:val="26"/>
          <w:szCs w:val="26"/>
        </w:rPr>
      </w:pPr>
      <w:r w:rsidRPr="001A54F4">
        <w:rPr>
          <w:sz w:val="26"/>
          <w:szCs w:val="26"/>
        </w:rPr>
        <w:t>Роль в развитии русской зоотехнической науки ученых XX века. Н.В. Червинский, Н.П. Кулешов, М.И. Придорогин, Е.А. Богданов, М.Ф. Иванов, Е.Ф. Лискун, Д.А. Кисловский, И.С. Попов, СИ. Штейман, СИ. Сметнев, А.II. Редькин, А.И. Николаев и др.</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Широкая плеяда русских ученых, развивающих и совершенствующих зоотехническую науку в настоящее время.</w:t>
      </w:r>
    </w:p>
    <w:p w:rsidR="004C061A" w:rsidRDefault="001A54F4" w:rsidP="001A54F4">
      <w:pPr>
        <w:numPr>
          <w:ilvl w:val="0"/>
          <w:numId w:val="2"/>
        </w:numPr>
        <w:tabs>
          <w:tab w:val="clear" w:pos="567"/>
        </w:tabs>
        <w:ind w:left="0" w:firstLine="284"/>
        <w:jc w:val="both"/>
        <w:rPr>
          <w:sz w:val="26"/>
          <w:szCs w:val="26"/>
        </w:rPr>
      </w:pPr>
      <w:r w:rsidRPr="001A54F4">
        <w:rPr>
          <w:sz w:val="26"/>
          <w:szCs w:val="26"/>
        </w:rPr>
        <w:t>Зооинженер и зоотехния.</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Сфера деятельности зооинженера.</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Науки зоотехнического профиля.</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Процесс производства продуктов животноводства.</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Зооинженер: административный руководитель производства (директор, председатель, гл. специалист, технолог, селекционер и т.д.).</w:t>
      </w:r>
    </w:p>
    <w:p w:rsidR="004C061A" w:rsidRDefault="001A54F4" w:rsidP="001A54F4">
      <w:pPr>
        <w:numPr>
          <w:ilvl w:val="0"/>
          <w:numId w:val="2"/>
        </w:numPr>
        <w:tabs>
          <w:tab w:val="clear" w:pos="567"/>
        </w:tabs>
        <w:ind w:left="0" w:firstLine="284"/>
        <w:jc w:val="both"/>
        <w:rPr>
          <w:sz w:val="26"/>
          <w:szCs w:val="26"/>
        </w:rPr>
      </w:pPr>
      <w:r w:rsidRPr="001A54F4">
        <w:rPr>
          <w:sz w:val="26"/>
          <w:szCs w:val="26"/>
        </w:rPr>
        <w:t>Структура зоотехнической науки, ее подразделения на общую и частную зоотехнии.</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Зоотехническая наука – наука о методах, способах и биологических закономерностях</w:t>
      </w:r>
    </w:p>
    <w:p w:rsidR="004C061A" w:rsidRDefault="001A54F4" w:rsidP="001A54F4">
      <w:pPr>
        <w:numPr>
          <w:ilvl w:val="0"/>
          <w:numId w:val="2"/>
        </w:numPr>
        <w:tabs>
          <w:tab w:val="clear" w:pos="567"/>
        </w:tabs>
        <w:ind w:left="0" w:firstLine="284"/>
        <w:jc w:val="both"/>
        <w:rPr>
          <w:sz w:val="26"/>
          <w:szCs w:val="26"/>
        </w:rPr>
      </w:pPr>
      <w:r w:rsidRPr="001A54F4">
        <w:rPr>
          <w:sz w:val="26"/>
          <w:szCs w:val="26"/>
        </w:rPr>
        <w:t>Возникновение человека и развитие его культуры.</w:t>
      </w:r>
    </w:p>
    <w:p w:rsidR="004C061A" w:rsidRDefault="001A54F4" w:rsidP="001A54F4">
      <w:pPr>
        <w:numPr>
          <w:ilvl w:val="0"/>
          <w:numId w:val="2"/>
        </w:numPr>
        <w:tabs>
          <w:tab w:val="clear" w:pos="567"/>
        </w:tabs>
        <w:ind w:left="0" w:firstLine="284"/>
        <w:jc w:val="both"/>
        <w:rPr>
          <w:sz w:val="26"/>
          <w:szCs w:val="26"/>
        </w:rPr>
      </w:pPr>
      <w:r w:rsidRPr="001A54F4">
        <w:rPr>
          <w:sz w:val="26"/>
          <w:szCs w:val="26"/>
        </w:rPr>
        <w:t>Животноводство – одна из первых и древнейших культур человека.</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Природно-социальные факторы, определившие необходимость одомашнивания животных и развития животноводства, как отрасли деятельности человека.</w:t>
      </w:r>
    </w:p>
    <w:p w:rsidR="004C061A" w:rsidRDefault="001A54F4" w:rsidP="001A54F4">
      <w:pPr>
        <w:numPr>
          <w:ilvl w:val="0"/>
          <w:numId w:val="2"/>
        </w:numPr>
        <w:tabs>
          <w:tab w:val="clear" w:pos="567"/>
        </w:tabs>
        <w:ind w:left="0" w:firstLine="284"/>
        <w:jc w:val="both"/>
        <w:rPr>
          <w:sz w:val="26"/>
          <w:szCs w:val="26"/>
        </w:rPr>
      </w:pPr>
      <w:r w:rsidRPr="001A54F4">
        <w:rPr>
          <w:sz w:val="26"/>
          <w:szCs w:val="26"/>
        </w:rPr>
        <w:t>Состояние и прогресс животноводства в отдельные социально-экономические эпохи.</w:t>
      </w:r>
    </w:p>
    <w:p w:rsidR="004C061A" w:rsidRDefault="001A54F4" w:rsidP="001A54F4">
      <w:pPr>
        <w:numPr>
          <w:ilvl w:val="0"/>
          <w:numId w:val="2"/>
        </w:numPr>
        <w:tabs>
          <w:tab w:val="clear" w:pos="567"/>
        </w:tabs>
        <w:ind w:left="0" w:firstLine="284"/>
        <w:jc w:val="both"/>
        <w:rPr>
          <w:sz w:val="26"/>
          <w:szCs w:val="26"/>
        </w:rPr>
      </w:pPr>
      <w:r w:rsidRPr="001A54F4">
        <w:rPr>
          <w:sz w:val="26"/>
          <w:szCs w:val="26"/>
        </w:rPr>
        <w:t>Животноводство первобытного строя</w:t>
      </w:r>
    </w:p>
    <w:p w:rsidR="004C061A" w:rsidRDefault="001A54F4" w:rsidP="001A54F4">
      <w:pPr>
        <w:numPr>
          <w:ilvl w:val="0"/>
          <w:numId w:val="2"/>
        </w:numPr>
        <w:tabs>
          <w:tab w:val="clear" w:pos="567"/>
        </w:tabs>
        <w:ind w:left="0" w:firstLine="284"/>
        <w:jc w:val="both"/>
        <w:rPr>
          <w:sz w:val="26"/>
          <w:szCs w:val="26"/>
        </w:rPr>
      </w:pPr>
      <w:r w:rsidRPr="001A54F4">
        <w:rPr>
          <w:sz w:val="26"/>
          <w:szCs w:val="26"/>
        </w:rPr>
        <w:t>Возникновение животноводства – как первый этап развития производственных сил.</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Накопление человеком в процессе разведения животных начальных зоотехнических знаний: о вырождении при близкородственном спаривании, об «освежении крови», о значимости отдельных экстерьерных особенностей.</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Генная инженерия и ее методы</w:t>
      </w:r>
    </w:p>
    <w:p w:rsidR="004C061A" w:rsidRDefault="001A54F4" w:rsidP="001A54F4">
      <w:pPr>
        <w:numPr>
          <w:ilvl w:val="0"/>
          <w:numId w:val="2"/>
        </w:numPr>
        <w:tabs>
          <w:tab w:val="clear" w:pos="567"/>
        </w:tabs>
        <w:ind w:left="0" w:firstLine="284"/>
        <w:jc w:val="both"/>
        <w:rPr>
          <w:sz w:val="26"/>
          <w:szCs w:val="26"/>
        </w:rPr>
      </w:pPr>
      <w:r w:rsidRPr="001A54F4">
        <w:rPr>
          <w:sz w:val="26"/>
          <w:szCs w:val="26"/>
        </w:rPr>
        <w:lastRenderedPageBreak/>
        <w:t>Клеточная и эмбриональная инженерия.</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Учение профессора Н.П. Кулешова об исходных породах сельскохозяйственных животных.</w:t>
      </w:r>
    </w:p>
    <w:p w:rsidR="004C061A" w:rsidRDefault="001A54F4" w:rsidP="001A54F4">
      <w:pPr>
        <w:numPr>
          <w:ilvl w:val="0"/>
          <w:numId w:val="2"/>
        </w:numPr>
        <w:tabs>
          <w:tab w:val="clear" w:pos="567"/>
        </w:tabs>
        <w:ind w:left="0" w:firstLine="284"/>
        <w:jc w:val="both"/>
        <w:rPr>
          <w:sz w:val="26"/>
          <w:szCs w:val="26"/>
        </w:rPr>
      </w:pPr>
      <w:r w:rsidRPr="001A54F4">
        <w:rPr>
          <w:sz w:val="26"/>
          <w:szCs w:val="26"/>
        </w:rPr>
        <w:t>Деление всех пород с позиции последовательности развития на древнейшие породы Азии, Африки, Европы,</w:t>
      </w:r>
    </w:p>
    <w:p w:rsidR="004C061A" w:rsidRDefault="001A54F4" w:rsidP="001A54F4">
      <w:pPr>
        <w:numPr>
          <w:ilvl w:val="0"/>
          <w:numId w:val="2"/>
        </w:numPr>
        <w:tabs>
          <w:tab w:val="clear" w:pos="567"/>
        </w:tabs>
        <w:ind w:left="0" w:firstLine="284"/>
        <w:jc w:val="both"/>
        <w:rPr>
          <w:sz w:val="26"/>
          <w:szCs w:val="26"/>
        </w:rPr>
      </w:pPr>
      <w:r w:rsidRPr="001A54F4">
        <w:rPr>
          <w:sz w:val="26"/>
          <w:szCs w:val="26"/>
        </w:rPr>
        <w:t>Универсальные породы, улучшение породы и местного значения, туземные и аборигенные породы Европы, Азии, Африки,</w:t>
      </w:r>
    </w:p>
    <w:p w:rsidR="004C061A" w:rsidRDefault="001A54F4" w:rsidP="001A54F4">
      <w:pPr>
        <w:numPr>
          <w:ilvl w:val="0"/>
          <w:numId w:val="2"/>
        </w:numPr>
        <w:tabs>
          <w:tab w:val="clear" w:pos="567"/>
        </w:tabs>
        <w:ind w:left="0" w:firstLine="284"/>
        <w:jc w:val="both"/>
        <w:rPr>
          <w:sz w:val="26"/>
          <w:szCs w:val="26"/>
        </w:rPr>
      </w:pPr>
      <w:r w:rsidRPr="001A54F4">
        <w:rPr>
          <w:sz w:val="26"/>
          <w:szCs w:val="26"/>
        </w:rPr>
        <w:t>Заводские породы, распространенные в настоящее время.</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Элементы развития зоотехнической науки на примерах истории и методологии создания отдельных пород сельскохозяйственных животных.</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Методология создания породы овец казахский архаромеринос</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Методология создания породы овец казахский архаромеринос и породы крупного рогатого скота санта-гертруда</w:t>
      </w:r>
    </w:p>
    <w:p w:rsidR="004C061A" w:rsidRDefault="001A54F4" w:rsidP="001A54F4">
      <w:pPr>
        <w:numPr>
          <w:ilvl w:val="0"/>
          <w:numId w:val="2"/>
        </w:numPr>
        <w:tabs>
          <w:tab w:val="clear" w:pos="567"/>
        </w:tabs>
        <w:ind w:left="0" w:firstLine="284"/>
        <w:jc w:val="both"/>
        <w:rPr>
          <w:sz w:val="26"/>
          <w:szCs w:val="26"/>
        </w:rPr>
      </w:pPr>
      <w:r w:rsidRPr="001A54F4">
        <w:rPr>
          <w:sz w:val="26"/>
          <w:szCs w:val="26"/>
        </w:rPr>
        <w:t>История и методология создания голландской породы крупного рогатого скота, как наиболее древней заводской породы, лежащей в основе всех культурных пород крупного рогатого скота.</w:t>
      </w:r>
    </w:p>
    <w:p w:rsidR="004C061A" w:rsidRDefault="001A54F4" w:rsidP="001A54F4">
      <w:pPr>
        <w:numPr>
          <w:ilvl w:val="0"/>
          <w:numId w:val="2"/>
        </w:numPr>
        <w:tabs>
          <w:tab w:val="clear" w:pos="567"/>
        </w:tabs>
        <w:ind w:left="0" w:firstLine="284"/>
        <w:jc w:val="both"/>
        <w:rPr>
          <w:sz w:val="26"/>
          <w:szCs w:val="26"/>
        </w:rPr>
      </w:pPr>
      <w:r w:rsidRPr="001A54F4">
        <w:rPr>
          <w:sz w:val="26"/>
          <w:szCs w:val="26"/>
        </w:rPr>
        <w:t>Прогресс селекционно-генетической работы в отраслях птицеводства и свиноводства во второй половине XX века.</w:t>
      </w:r>
    </w:p>
    <w:p w:rsidR="001A54F4" w:rsidRPr="001A54F4" w:rsidRDefault="001A54F4" w:rsidP="001A54F4">
      <w:pPr>
        <w:numPr>
          <w:ilvl w:val="0"/>
          <w:numId w:val="2"/>
        </w:numPr>
        <w:tabs>
          <w:tab w:val="clear" w:pos="567"/>
        </w:tabs>
        <w:ind w:left="0" w:firstLine="284"/>
        <w:jc w:val="both"/>
        <w:rPr>
          <w:sz w:val="26"/>
          <w:szCs w:val="26"/>
        </w:rPr>
      </w:pPr>
      <w:r w:rsidRPr="001A54F4">
        <w:rPr>
          <w:sz w:val="26"/>
          <w:szCs w:val="26"/>
        </w:rPr>
        <w:t>Методология создания линии и кроссов-линий на селекционно-генетических фирмах</w:t>
      </w:r>
    </w:p>
    <w:p w:rsidR="000B4A2D" w:rsidRPr="001A54F4" w:rsidRDefault="001A54F4" w:rsidP="001A54F4">
      <w:pPr>
        <w:numPr>
          <w:ilvl w:val="0"/>
          <w:numId w:val="2"/>
        </w:numPr>
        <w:tabs>
          <w:tab w:val="clear" w:pos="567"/>
        </w:tabs>
        <w:ind w:left="0" w:firstLine="284"/>
        <w:jc w:val="both"/>
        <w:rPr>
          <w:sz w:val="26"/>
          <w:szCs w:val="26"/>
        </w:rPr>
      </w:pPr>
      <w:r w:rsidRPr="001A54F4">
        <w:rPr>
          <w:sz w:val="26"/>
          <w:szCs w:val="26"/>
        </w:rPr>
        <w:t>Теоретическая основа резкого повышения продуктивности птицы и свиней и производства высокопродуктивных гибридов во всех регионах мира.</w:t>
      </w:r>
    </w:p>
    <w:sectPr w:rsidR="000B4A2D" w:rsidRPr="001A54F4" w:rsidSect="00057038">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80" w:rsidRDefault="00E70580" w:rsidP="00057038">
      <w:r>
        <w:separator/>
      </w:r>
    </w:p>
  </w:endnote>
  <w:endnote w:type="continuationSeparator" w:id="0">
    <w:p w:rsidR="00E70580" w:rsidRDefault="00E70580" w:rsidP="000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38" w:rsidRDefault="00057038" w:rsidP="00057038">
    <w:pPr>
      <w:pStyle w:val="a8"/>
      <w:jc w:val="center"/>
    </w:pPr>
    <w:r>
      <w:fldChar w:fldCharType="begin"/>
    </w:r>
    <w:r>
      <w:instrText xml:space="preserve"> PAGE   \* MERGEFORMAT </w:instrText>
    </w:r>
    <w:r>
      <w:fldChar w:fldCharType="separate"/>
    </w:r>
    <w:r w:rsidR="006A07F4">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80" w:rsidRDefault="00E70580" w:rsidP="00057038">
      <w:r>
        <w:separator/>
      </w:r>
    </w:p>
  </w:footnote>
  <w:footnote w:type="continuationSeparator" w:id="0">
    <w:p w:rsidR="00E70580" w:rsidRDefault="00E70580" w:rsidP="00057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699"/>
    <w:multiLevelType w:val="hybridMultilevel"/>
    <w:tmpl w:val="4BCC64E2"/>
    <w:lvl w:ilvl="0" w:tplc="0419000F">
      <w:start w:val="1"/>
      <w:numFmt w:val="decimal"/>
      <w:lvlText w:val="%1."/>
      <w:lvlJc w:val="left"/>
      <w:pPr>
        <w:tabs>
          <w:tab w:val="num" w:pos="720"/>
        </w:tabs>
        <w:ind w:left="720" w:hanging="360"/>
      </w:pPr>
    </w:lvl>
    <w:lvl w:ilvl="1" w:tplc="AC68A948">
      <w:numFmt w:val="bullet"/>
      <w:pStyle w:val="a"/>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960165"/>
    <w:multiLevelType w:val="hybridMultilevel"/>
    <w:tmpl w:val="6DA23D22"/>
    <w:lvl w:ilvl="0" w:tplc="F112DAA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901D4"/>
    <w:multiLevelType w:val="hybridMultilevel"/>
    <w:tmpl w:val="B0846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F3EC0"/>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E71E30"/>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937980"/>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9566AA"/>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9064AD"/>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131359"/>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BB1E6D"/>
    <w:multiLevelType w:val="hybridMultilevel"/>
    <w:tmpl w:val="E5AA57BE"/>
    <w:lvl w:ilvl="0" w:tplc="C8F01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3B716F"/>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F2514B"/>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EE5767"/>
    <w:multiLevelType w:val="hybridMultilevel"/>
    <w:tmpl w:val="3B26863C"/>
    <w:lvl w:ilvl="0" w:tplc="0419000F">
      <w:start w:val="1"/>
      <w:numFmt w:val="decimal"/>
      <w:lvlText w:val="%1."/>
      <w:lvlJc w:val="left"/>
      <w:pPr>
        <w:tabs>
          <w:tab w:val="num" w:pos="720"/>
        </w:tabs>
        <w:ind w:left="720" w:hanging="360"/>
      </w:pPr>
      <w:rPr>
        <w:rFonts w:hint="default"/>
      </w:rPr>
    </w:lvl>
    <w:lvl w:ilvl="1" w:tplc="DA66F7E0">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E715C"/>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925259"/>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75388F"/>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68249D5"/>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EB3855"/>
    <w:multiLevelType w:val="hybridMultilevel"/>
    <w:tmpl w:val="F780A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EF0FB1"/>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067BF3"/>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49F597E"/>
    <w:multiLevelType w:val="hybridMultilevel"/>
    <w:tmpl w:val="CF766748"/>
    <w:lvl w:ilvl="0" w:tplc="0419000F">
      <w:start w:val="1"/>
      <w:numFmt w:val="decimal"/>
      <w:lvlText w:val="%1."/>
      <w:lvlJc w:val="left"/>
      <w:pPr>
        <w:tabs>
          <w:tab w:val="num" w:pos="720"/>
        </w:tabs>
        <w:ind w:left="720" w:hanging="360"/>
      </w:pPr>
      <w:rPr>
        <w:rFonts w:hint="default"/>
      </w:rPr>
    </w:lvl>
    <w:lvl w:ilvl="1" w:tplc="DA66F7E0">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1E5131"/>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20473F"/>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B16B22"/>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1417870"/>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AB50A99"/>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2895C68"/>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5D4393C"/>
    <w:multiLevelType w:val="hybridMultilevel"/>
    <w:tmpl w:val="F4B0A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8C23B26"/>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8E30AF4"/>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A840C88"/>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DFC2FC2"/>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DA1CED"/>
    <w:multiLevelType w:val="hybridMultilevel"/>
    <w:tmpl w:val="D65C099A"/>
    <w:lvl w:ilvl="0" w:tplc="0419000F">
      <w:start w:val="1"/>
      <w:numFmt w:val="decimal"/>
      <w:lvlText w:val="%1."/>
      <w:lvlJc w:val="left"/>
      <w:pPr>
        <w:ind w:left="1518" w:hanging="360"/>
      </w:p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33">
    <w:nsid w:val="764C0F02"/>
    <w:multiLevelType w:val="hybridMultilevel"/>
    <w:tmpl w:val="E758C0F8"/>
    <w:lvl w:ilvl="0" w:tplc="9E8E4F54">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FD0E54"/>
    <w:multiLevelType w:val="hybridMultilevel"/>
    <w:tmpl w:val="718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7"/>
  </w:num>
  <w:num w:numId="4">
    <w:abstractNumId w:val="32"/>
  </w:num>
  <w:num w:numId="5">
    <w:abstractNumId w:val="26"/>
  </w:num>
  <w:num w:numId="6">
    <w:abstractNumId w:val="4"/>
  </w:num>
  <w:num w:numId="7">
    <w:abstractNumId w:val="10"/>
  </w:num>
  <w:num w:numId="8">
    <w:abstractNumId w:val="29"/>
  </w:num>
  <w:num w:numId="9">
    <w:abstractNumId w:val="22"/>
  </w:num>
  <w:num w:numId="10">
    <w:abstractNumId w:val="18"/>
  </w:num>
  <w:num w:numId="11">
    <w:abstractNumId w:val="3"/>
  </w:num>
  <w:num w:numId="12">
    <w:abstractNumId w:val="31"/>
  </w:num>
  <w:num w:numId="13">
    <w:abstractNumId w:val="6"/>
  </w:num>
  <w:num w:numId="14">
    <w:abstractNumId w:val="7"/>
  </w:num>
  <w:num w:numId="15">
    <w:abstractNumId w:val="19"/>
  </w:num>
  <w:num w:numId="16">
    <w:abstractNumId w:val="25"/>
  </w:num>
  <w:num w:numId="17">
    <w:abstractNumId w:val="5"/>
  </w:num>
  <w:num w:numId="18">
    <w:abstractNumId w:val="11"/>
  </w:num>
  <w:num w:numId="19">
    <w:abstractNumId w:val="21"/>
  </w:num>
  <w:num w:numId="20">
    <w:abstractNumId w:val="30"/>
  </w:num>
  <w:num w:numId="21">
    <w:abstractNumId w:val="15"/>
  </w:num>
  <w:num w:numId="22">
    <w:abstractNumId w:val="28"/>
  </w:num>
  <w:num w:numId="23">
    <w:abstractNumId w:val="13"/>
  </w:num>
  <w:num w:numId="24">
    <w:abstractNumId w:val="24"/>
  </w:num>
  <w:num w:numId="25">
    <w:abstractNumId w:val="14"/>
  </w:num>
  <w:num w:numId="26">
    <w:abstractNumId w:val="34"/>
  </w:num>
  <w:num w:numId="27">
    <w:abstractNumId w:val="8"/>
  </w:num>
  <w:num w:numId="28">
    <w:abstractNumId w:val="23"/>
  </w:num>
  <w:num w:numId="29">
    <w:abstractNumId w:val="16"/>
  </w:num>
  <w:num w:numId="30">
    <w:abstractNumId w:val="9"/>
  </w:num>
  <w:num w:numId="31">
    <w:abstractNumId w:val="1"/>
  </w:num>
  <w:num w:numId="32">
    <w:abstractNumId w:val="20"/>
  </w:num>
  <w:num w:numId="33">
    <w:abstractNumId w:val="2"/>
  </w:num>
  <w:num w:numId="34">
    <w:abstractNumId w:val="27"/>
  </w:num>
  <w:num w:numId="3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1" w:dllVersion="512"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38"/>
    <w:rsid w:val="00042173"/>
    <w:rsid w:val="00052FD5"/>
    <w:rsid w:val="00057038"/>
    <w:rsid w:val="00070490"/>
    <w:rsid w:val="000A16A4"/>
    <w:rsid w:val="000B4A2D"/>
    <w:rsid w:val="000B797F"/>
    <w:rsid w:val="000D3D44"/>
    <w:rsid w:val="000F4E58"/>
    <w:rsid w:val="00106265"/>
    <w:rsid w:val="00184A4E"/>
    <w:rsid w:val="001955B2"/>
    <w:rsid w:val="001A54F4"/>
    <w:rsid w:val="00240E38"/>
    <w:rsid w:val="00294879"/>
    <w:rsid w:val="002C1B23"/>
    <w:rsid w:val="002D08BB"/>
    <w:rsid w:val="00302D42"/>
    <w:rsid w:val="00340214"/>
    <w:rsid w:val="003F1766"/>
    <w:rsid w:val="004452B9"/>
    <w:rsid w:val="00464C60"/>
    <w:rsid w:val="0047253F"/>
    <w:rsid w:val="004749C1"/>
    <w:rsid w:val="004775F4"/>
    <w:rsid w:val="00486FB4"/>
    <w:rsid w:val="004A47EE"/>
    <w:rsid w:val="004C061A"/>
    <w:rsid w:val="004F785B"/>
    <w:rsid w:val="00535205"/>
    <w:rsid w:val="005502C9"/>
    <w:rsid w:val="005545B5"/>
    <w:rsid w:val="00577EE4"/>
    <w:rsid w:val="005A3B57"/>
    <w:rsid w:val="005E2A25"/>
    <w:rsid w:val="005E317B"/>
    <w:rsid w:val="00600B66"/>
    <w:rsid w:val="00606259"/>
    <w:rsid w:val="00616740"/>
    <w:rsid w:val="00632F07"/>
    <w:rsid w:val="006768DE"/>
    <w:rsid w:val="006978FD"/>
    <w:rsid w:val="006A07F4"/>
    <w:rsid w:val="006F43FF"/>
    <w:rsid w:val="0070062F"/>
    <w:rsid w:val="00714692"/>
    <w:rsid w:val="00787E76"/>
    <w:rsid w:val="00794541"/>
    <w:rsid w:val="007B512B"/>
    <w:rsid w:val="007E4AE2"/>
    <w:rsid w:val="00814F94"/>
    <w:rsid w:val="008538EA"/>
    <w:rsid w:val="00876D65"/>
    <w:rsid w:val="009431BA"/>
    <w:rsid w:val="009476C2"/>
    <w:rsid w:val="0097343C"/>
    <w:rsid w:val="009A57F6"/>
    <w:rsid w:val="009C5994"/>
    <w:rsid w:val="00A1539C"/>
    <w:rsid w:val="00A170A7"/>
    <w:rsid w:val="00A709C7"/>
    <w:rsid w:val="00AC416A"/>
    <w:rsid w:val="00B208D3"/>
    <w:rsid w:val="00B249A4"/>
    <w:rsid w:val="00B776BE"/>
    <w:rsid w:val="00B826F9"/>
    <w:rsid w:val="00BB07E7"/>
    <w:rsid w:val="00BC5D36"/>
    <w:rsid w:val="00BC6691"/>
    <w:rsid w:val="00CB1BBE"/>
    <w:rsid w:val="00CB7D42"/>
    <w:rsid w:val="00CD7C04"/>
    <w:rsid w:val="00D00210"/>
    <w:rsid w:val="00D031D6"/>
    <w:rsid w:val="00D435BF"/>
    <w:rsid w:val="00D61470"/>
    <w:rsid w:val="00D76905"/>
    <w:rsid w:val="00DA4FE5"/>
    <w:rsid w:val="00DD1AA5"/>
    <w:rsid w:val="00E549E4"/>
    <w:rsid w:val="00E62183"/>
    <w:rsid w:val="00E70250"/>
    <w:rsid w:val="00E70580"/>
    <w:rsid w:val="00E87B0D"/>
    <w:rsid w:val="00EA0121"/>
    <w:rsid w:val="00EB5861"/>
    <w:rsid w:val="00EC7806"/>
    <w:rsid w:val="00ED20CE"/>
    <w:rsid w:val="00EF57C0"/>
    <w:rsid w:val="00F00496"/>
    <w:rsid w:val="00F12721"/>
    <w:rsid w:val="00F406C9"/>
    <w:rsid w:val="00F65806"/>
    <w:rsid w:val="00F737B3"/>
    <w:rsid w:val="00FA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D2DFE-9B06-4253-AF48-FE240600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038"/>
    <w:rPr>
      <w:rFonts w:ascii="Times New Roman" w:eastAsia="Times New Roman" w:hAnsi="Times New Roman"/>
      <w:noProof/>
      <w:sz w:val="24"/>
      <w:szCs w:val="24"/>
    </w:rPr>
  </w:style>
  <w:style w:type="paragraph" w:styleId="1">
    <w:name w:val="heading 1"/>
    <w:basedOn w:val="a0"/>
    <w:next w:val="a0"/>
    <w:link w:val="10"/>
    <w:uiPriority w:val="9"/>
    <w:qFormat/>
    <w:rsid w:val="00F12721"/>
    <w:pPr>
      <w:keepLines/>
      <w:pageBreakBefore/>
      <w:widowControl w:val="0"/>
      <w:suppressAutoHyphens/>
      <w:spacing w:after="240"/>
      <w:ind w:left="709" w:right="709"/>
      <w:contextualSpacing/>
      <w:jc w:val="center"/>
      <w:outlineLvl w:val="0"/>
    </w:pPr>
    <w:rPr>
      <w:b/>
      <w:bCs/>
      <w:sz w:val="32"/>
      <w:szCs w:val="28"/>
    </w:rPr>
  </w:style>
  <w:style w:type="paragraph" w:styleId="2">
    <w:name w:val="heading 2"/>
    <w:basedOn w:val="a0"/>
    <w:next w:val="a0"/>
    <w:link w:val="20"/>
    <w:uiPriority w:val="9"/>
    <w:unhideWhenUsed/>
    <w:qFormat/>
    <w:rsid w:val="001A54F4"/>
    <w:pPr>
      <w:keepNext/>
      <w:keepLines/>
      <w:suppressAutoHyphens/>
      <w:spacing w:after="120"/>
      <w:ind w:left="680" w:right="680"/>
      <w:contextualSpacing/>
      <w:jc w:val="center"/>
      <w:outlineLvl w:val="1"/>
    </w:pPr>
    <w:rPr>
      <w:b/>
      <w:bCs/>
      <w:sz w:val="32"/>
      <w:szCs w:val="26"/>
    </w:rPr>
  </w:style>
  <w:style w:type="paragraph" w:styleId="3">
    <w:name w:val="heading 3"/>
    <w:basedOn w:val="a0"/>
    <w:next w:val="a0"/>
    <w:link w:val="30"/>
    <w:uiPriority w:val="9"/>
    <w:unhideWhenUsed/>
    <w:qFormat/>
    <w:rsid w:val="00AC416A"/>
    <w:pPr>
      <w:keepNext/>
      <w:spacing w:before="240" w:after="60"/>
      <w:jc w:val="center"/>
      <w:outlineLvl w:val="2"/>
    </w:pPr>
    <w:rPr>
      <w:b/>
      <w:bCs/>
      <w:sz w:val="28"/>
      <w:szCs w:val="26"/>
    </w:rPr>
  </w:style>
  <w:style w:type="paragraph" w:styleId="4">
    <w:name w:val="heading 4"/>
    <w:basedOn w:val="a0"/>
    <w:next w:val="a0"/>
    <w:link w:val="40"/>
    <w:uiPriority w:val="9"/>
    <w:unhideWhenUsed/>
    <w:qFormat/>
    <w:rsid w:val="00ED20CE"/>
    <w:pPr>
      <w:keepNext/>
      <w:spacing w:before="120" w:after="60"/>
      <w:ind w:firstLine="709"/>
      <w:outlineLvl w:val="3"/>
    </w:pPr>
    <w:rPr>
      <w:b/>
      <w:bCs/>
      <w:sz w:val="32"/>
      <w:szCs w:val="28"/>
    </w:rPr>
  </w:style>
  <w:style w:type="paragraph" w:styleId="5">
    <w:name w:val="heading 5"/>
    <w:basedOn w:val="a0"/>
    <w:next w:val="a0"/>
    <w:link w:val="50"/>
    <w:uiPriority w:val="9"/>
    <w:unhideWhenUsed/>
    <w:qFormat/>
    <w:rsid w:val="00EA0121"/>
    <w:pPr>
      <w:spacing w:before="240" w:after="60"/>
      <w:outlineLvl w:val="4"/>
    </w:pPr>
    <w:rPr>
      <w:rFonts w:ascii="Calibri" w:hAnsi="Calibri"/>
      <w:b/>
      <w:bCs/>
      <w:i/>
      <w:iCs/>
      <w:sz w:val="26"/>
      <w:szCs w:val="26"/>
    </w:rPr>
  </w:style>
  <w:style w:type="paragraph" w:styleId="7">
    <w:name w:val="heading 7"/>
    <w:basedOn w:val="a0"/>
    <w:next w:val="a0"/>
    <w:link w:val="70"/>
    <w:uiPriority w:val="9"/>
    <w:semiHidden/>
    <w:unhideWhenUsed/>
    <w:qFormat/>
    <w:rsid w:val="00EA0121"/>
    <w:pPr>
      <w:spacing w:before="240" w:after="60"/>
      <w:outlineLvl w:val="6"/>
    </w:pPr>
    <w:rPr>
      <w:rFonts w:ascii="Calibri" w:hAnsi="Calibr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F12721"/>
    <w:rPr>
      <w:rFonts w:ascii="Times New Roman" w:eastAsia="Times New Roman" w:hAnsi="Times New Roman" w:cs="Times New Roman"/>
      <w:b/>
      <w:bCs/>
      <w:sz w:val="32"/>
      <w:szCs w:val="28"/>
    </w:rPr>
  </w:style>
  <w:style w:type="character" w:customStyle="1" w:styleId="20">
    <w:name w:val="Заголовок 2 Знак"/>
    <w:link w:val="2"/>
    <w:uiPriority w:val="9"/>
    <w:rsid w:val="001A54F4"/>
    <w:rPr>
      <w:rFonts w:ascii="Times New Roman" w:eastAsia="Times New Roman" w:hAnsi="Times New Roman"/>
      <w:b/>
      <w:bCs/>
      <w:noProof/>
      <w:sz w:val="32"/>
      <w:szCs w:val="26"/>
    </w:rPr>
  </w:style>
  <w:style w:type="paragraph" w:styleId="a4">
    <w:name w:val="Body Text Indent"/>
    <w:basedOn w:val="a0"/>
    <w:link w:val="a5"/>
    <w:uiPriority w:val="99"/>
    <w:unhideWhenUsed/>
    <w:rsid w:val="00057038"/>
    <w:pPr>
      <w:ind w:firstLine="709"/>
      <w:jc w:val="both"/>
    </w:pPr>
    <w:rPr>
      <w:sz w:val="32"/>
    </w:rPr>
  </w:style>
  <w:style w:type="character" w:customStyle="1" w:styleId="a5">
    <w:name w:val="Основной текст с отступом Знак"/>
    <w:link w:val="a4"/>
    <w:uiPriority w:val="99"/>
    <w:rsid w:val="00057038"/>
    <w:rPr>
      <w:rFonts w:ascii="Times New Roman" w:hAnsi="Times New Roman"/>
      <w:sz w:val="32"/>
    </w:rPr>
  </w:style>
  <w:style w:type="paragraph" w:styleId="a6">
    <w:name w:val="header"/>
    <w:basedOn w:val="a0"/>
    <w:link w:val="a7"/>
    <w:uiPriority w:val="99"/>
    <w:semiHidden/>
    <w:unhideWhenUsed/>
    <w:rsid w:val="00057038"/>
    <w:pPr>
      <w:tabs>
        <w:tab w:val="center" w:pos="4677"/>
        <w:tab w:val="right" w:pos="9355"/>
      </w:tabs>
    </w:pPr>
  </w:style>
  <w:style w:type="character" w:customStyle="1" w:styleId="a7">
    <w:name w:val="Верхний колонтитул Знак"/>
    <w:link w:val="a6"/>
    <w:uiPriority w:val="99"/>
    <w:semiHidden/>
    <w:rsid w:val="00057038"/>
    <w:rPr>
      <w:rFonts w:ascii="Times New Roman" w:hAnsi="Times New Roman"/>
      <w:sz w:val="28"/>
    </w:rPr>
  </w:style>
  <w:style w:type="paragraph" w:styleId="a8">
    <w:name w:val="footer"/>
    <w:basedOn w:val="a0"/>
    <w:link w:val="a9"/>
    <w:uiPriority w:val="99"/>
    <w:unhideWhenUsed/>
    <w:rsid w:val="00057038"/>
    <w:pPr>
      <w:tabs>
        <w:tab w:val="center" w:pos="4677"/>
        <w:tab w:val="right" w:pos="9355"/>
      </w:tabs>
    </w:pPr>
  </w:style>
  <w:style w:type="character" w:customStyle="1" w:styleId="a9">
    <w:name w:val="Нижний колонтитул Знак"/>
    <w:link w:val="a8"/>
    <w:uiPriority w:val="99"/>
    <w:rsid w:val="00057038"/>
    <w:rPr>
      <w:rFonts w:ascii="Times New Roman" w:hAnsi="Times New Roman"/>
      <w:sz w:val="28"/>
    </w:rPr>
  </w:style>
  <w:style w:type="paragraph" w:styleId="21">
    <w:name w:val="Body Text Indent 2"/>
    <w:basedOn w:val="a0"/>
    <w:link w:val="22"/>
    <w:uiPriority w:val="99"/>
    <w:semiHidden/>
    <w:unhideWhenUsed/>
    <w:rsid w:val="00057038"/>
    <w:pPr>
      <w:spacing w:after="120" w:line="480" w:lineRule="auto"/>
      <w:ind w:left="283"/>
    </w:pPr>
  </w:style>
  <w:style w:type="character" w:customStyle="1" w:styleId="22">
    <w:name w:val="Основной текст с отступом 2 Знак"/>
    <w:link w:val="21"/>
    <w:uiPriority w:val="99"/>
    <w:semiHidden/>
    <w:rsid w:val="00057038"/>
    <w:rPr>
      <w:rFonts w:ascii="Times New Roman" w:eastAsia="Times New Roman" w:hAnsi="Times New Roman" w:cs="Times New Roman"/>
      <w:noProof/>
      <w:sz w:val="24"/>
      <w:szCs w:val="24"/>
      <w:lang w:eastAsia="ru-RU"/>
    </w:rPr>
  </w:style>
  <w:style w:type="paragraph" w:customStyle="1" w:styleId="a">
    <w:name w:val="спис"/>
    <w:basedOn w:val="a0"/>
    <w:rsid w:val="00057038"/>
    <w:pPr>
      <w:widowControl w:val="0"/>
      <w:numPr>
        <w:ilvl w:val="1"/>
        <w:numId w:val="1"/>
      </w:numPr>
      <w:tabs>
        <w:tab w:val="left" w:pos="993"/>
      </w:tabs>
      <w:autoSpaceDE w:val="0"/>
      <w:autoSpaceDN w:val="0"/>
      <w:adjustRightInd w:val="0"/>
      <w:jc w:val="both"/>
    </w:pPr>
    <w:rPr>
      <w:noProof w:val="0"/>
      <w:sz w:val="32"/>
      <w:szCs w:val="28"/>
    </w:rPr>
  </w:style>
  <w:style w:type="character" w:styleId="aa">
    <w:name w:val="page number"/>
    <w:basedOn w:val="a1"/>
    <w:rsid w:val="00057038"/>
  </w:style>
  <w:style w:type="paragraph" w:styleId="11">
    <w:name w:val="toc 1"/>
    <w:basedOn w:val="a0"/>
    <w:next w:val="a0"/>
    <w:autoRedefine/>
    <w:uiPriority w:val="39"/>
    <w:unhideWhenUsed/>
    <w:rsid w:val="00E87B0D"/>
    <w:pPr>
      <w:tabs>
        <w:tab w:val="right" w:leader="dot" w:pos="9345"/>
      </w:tabs>
      <w:spacing w:before="120" w:after="120"/>
    </w:pPr>
    <w:rPr>
      <w:sz w:val="32"/>
      <w:szCs w:val="32"/>
    </w:rPr>
  </w:style>
  <w:style w:type="paragraph" w:styleId="23">
    <w:name w:val="toc 2"/>
    <w:basedOn w:val="a0"/>
    <w:next w:val="a0"/>
    <w:autoRedefine/>
    <w:uiPriority w:val="39"/>
    <w:unhideWhenUsed/>
    <w:rsid w:val="00E87B0D"/>
    <w:pPr>
      <w:tabs>
        <w:tab w:val="right" w:leader="dot" w:pos="9345"/>
      </w:tabs>
      <w:spacing w:before="80"/>
      <w:ind w:left="238"/>
    </w:pPr>
    <w:rPr>
      <w:sz w:val="32"/>
      <w:szCs w:val="32"/>
    </w:rPr>
  </w:style>
  <w:style w:type="character" w:styleId="ab">
    <w:name w:val="Hyperlink"/>
    <w:uiPriority w:val="99"/>
    <w:unhideWhenUsed/>
    <w:rsid w:val="00BC6691"/>
    <w:rPr>
      <w:color w:val="0000FF"/>
      <w:u w:val="single"/>
    </w:rPr>
  </w:style>
  <w:style w:type="paragraph" w:styleId="ac">
    <w:name w:val="List Paragraph"/>
    <w:basedOn w:val="a0"/>
    <w:uiPriority w:val="34"/>
    <w:qFormat/>
    <w:rsid w:val="00BC6691"/>
    <w:pPr>
      <w:ind w:left="720"/>
      <w:contextualSpacing/>
    </w:pPr>
    <w:rPr>
      <w:rFonts w:eastAsia="Calibri"/>
      <w:noProof w:val="0"/>
      <w:szCs w:val="22"/>
      <w:lang w:eastAsia="en-US"/>
    </w:rPr>
  </w:style>
  <w:style w:type="character" w:customStyle="1" w:styleId="50">
    <w:name w:val="Заголовок 5 Знак"/>
    <w:link w:val="5"/>
    <w:uiPriority w:val="9"/>
    <w:rsid w:val="00EA0121"/>
    <w:rPr>
      <w:rFonts w:ascii="Calibri" w:eastAsia="Times New Roman" w:hAnsi="Calibri" w:cs="Times New Roman"/>
      <w:b/>
      <w:bCs/>
      <w:i/>
      <w:iCs/>
      <w:noProof/>
      <w:sz w:val="26"/>
      <w:szCs w:val="26"/>
    </w:rPr>
  </w:style>
  <w:style w:type="character" w:customStyle="1" w:styleId="70">
    <w:name w:val="Заголовок 7 Знак"/>
    <w:link w:val="7"/>
    <w:uiPriority w:val="9"/>
    <w:semiHidden/>
    <w:rsid w:val="00EA0121"/>
    <w:rPr>
      <w:rFonts w:ascii="Calibri" w:eastAsia="Times New Roman" w:hAnsi="Calibri" w:cs="Times New Roman"/>
      <w:noProof/>
      <w:sz w:val="24"/>
      <w:szCs w:val="24"/>
    </w:rPr>
  </w:style>
  <w:style w:type="character" w:customStyle="1" w:styleId="30">
    <w:name w:val="Заголовок 3 Знак"/>
    <w:link w:val="3"/>
    <w:uiPriority w:val="9"/>
    <w:rsid w:val="00AC416A"/>
    <w:rPr>
      <w:rFonts w:ascii="Times New Roman" w:eastAsia="Times New Roman" w:hAnsi="Times New Roman"/>
      <w:b/>
      <w:bCs/>
      <w:noProof/>
      <w:sz w:val="28"/>
      <w:szCs w:val="26"/>
    </w:rPr>
  </w:style>
  <w:style w:type="character" w:customStyle="1" w:styleId="40">
    <w:name w:val="Заголовок 4 Знак"/>
    <w:link w:val="4"/>
    <w:uiPriority w:val="9"/>
    <w:rsid w:val="00ED20CE"/>
    <w:rPr>
      <w:rFonts w:ascii="Times New Roman" w:eastAsia="Times New Roman" w:hAnsi="Times New Roman" w:cs="Times New Roman"/>
      <w:b/>
      <w:bCs/>
      <w:noProof/>
      <w:sz w:val="32"/>
      <w:szCs w:val="28"/>
    </w:rPr>
  </w:style>
  <w:style w:type="paragraph" w:styleId="31">
    <w:name w:val="toc 3"/>
    <w:basedOn w:val="a0"/>
    <w:next w:val="a0"/>
    <w:autoRedefine/>
    <w:uiPriority w:val="39"/>
    <w:unhideWhenUsed/>
    <w:rsid w:val="0097343C"/>
    <w:pPr>
      <w:ind w:left="480"/>
    </w:pPr>
  </w:style>
  <w:style w:type="paragraph" w:styleId="ad">
    <w:name w:val="Body Text"/>
    <w:basedOn w:val="a0"/>
    <w:link w:val="ae"/>
    <w:uiPriority w:val="99"/>
    <w:semiHidden/>
    <w:unhideWhenUsed/>
    <w:rsid w:val="00302D42"/>
    <w:pPr>
      <w:spacing w:after="120"/>
    </w:pPr>
  </w:style>
  <w:style w:type="character" w:customStyle="1" w:styleId="ae">
    <w:name w:val="Основной текст Знак"/>
    <w:link w:val="ad"/>
    <w:uiPriority w:val="99"/>
    <w:semiHidden/>
    <w:rsid w:val="00302D42"/>
    <w:rPr>
      <w:rFonts w:ascii="Times New Roman" w:eastAsia="Times New Roman" w:hAnsi="Times New Roman"/>
      <w:noProof/>
      <w:sz w:val="24"/>
      <w:szCs w:val="24"/>
    </w:rPr>
  </w:style>
  <w:style w:type="table" w:styleId="af">
    <w:name w:val="Table Grid"/>
    <w:basedOn w:val="a2"/>
    <w:rsid w:val="00302D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FollowedHyperlink"/>
    <w:uiPriority w:val="99"/>
    <w:semiHidden/>
    <w:unhideWhenUsed/>
    <w:rsid w:val="00302D4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pticepro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rmer.ru/" TargetMode="External"/><Relationship Id="rId4" Type="http://schemas.openxmlformats.org/officeDocument/2006/relationships/settings" Target="settings.xml"/><Relationship Id="rId9" Type="http://schemas.openxmlformats.org/officeDocument/2006/relationships/hyperlink" Target="http://www.konevodst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2F602A9-2B76-4218-8932-97FAE0BE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4237</Words>
  <Characters>24155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28336</CharactersWithSpaces>
  <SharedDoc>false</SharedDoc>
  <HLinks>
    <vt:vector size="156" baseType="variant">
      <vt:variant>
        <vt:i4>65624</vt:i4>
      </vt:variant>
      <vt:variant>
        <vt:i4>117</vt:i4>
      </vt:variant>
      <vt:variant>
        <vt:i4>0</vt:i4>
      </vt:variant>
      <vt:variant>
        <vt:i4>5</vt:i4>
      </vt:variant>
      <vt:variant>
        <vt:lpwstr>http://www.fermer.ru/</vt:lpwstr>
      </vt:variant>
      <vt:variant>
        <vt:lpwstr/>
      </vt:variant>
      <vt:variant>
        <vt:i4>8060978</vt:i4>
      </vt:variant>
      <vt:variant>
        <vt:i4>114</vt:i4>
      </vt:variant>
      <vt:variant>
        <vt:i4>0</vt:i4>
      </vt:variant>
      <vt:variant>
        <vt:i4>5</vt:i4>
      </vt:variant>
      <vt:variant>
        <vt:lpwstr>http://konevodstvo.su/</vt:lpwstr>
      </vt:variant>
      <vt:variant>
        <vt:lpwstr/>
      </vt:variant>
      <vt:variant>
        <vt:i4>7995499</vt:i4>
      </vt:variant>
      <vt:variant>
        <vt:i4>111</vt:i4>
      </vt:variant>
      <vt:variant>
        <vt:i4>0</vt:i4>
      </vt:variant>
      <vt:variant>
        <vt:i4>5</vt:i4>
      </vt:variant>
      <vt:variant>
        <vt:lpwstr>http://www.konevodstvo.ru/</vt:lpwstr>
      </vt:variant>
      <vt:variant>
        <vt:lpwstr/>
      </vt:variant>
      <vt:variant>
        <vt:i4>7340094</vt:i4>
      </vt:variant>
      <vt:variant>
        <vt:i4>108</vt:i4>
      </vt:variant>
      <vt:variant>
        <vt:i4>0</vt:i4>
      </vt:variant>
      <vt:variant>
        <vt:i4>5</vt:i4>
      </vt:variant>
      <vt:variant>
        <vt:lpwstr>http://www.ccenter.msk.ru/</vt:lpwstr>
      </vt:variant>
      <vt:variant>
        <vt:lpwstr/>
      </vt:variant>
      <vt:variant>
        <vt:i4>393311</vt:i4>
      </vt:variant>
      <vt:variant>
        <vt:i4>105</vt:i4>
      </vt:variant>
      <vt:variant>
        <vt:i4>0</vt:i4>
      </vt:variant>
      <vt:variant>
        <vt:i4>5</vt:i4>
      </vt:variant>
      <vt:variant>
        <vt:lpwstr>http://www.aris.kuban.ru/ru/res/krai/out.php3?id=119</vt:lpwstr>
      </vt:variant>
      <vt:variant>
        <vt:lpwstr/>
      </vt:variant>
      <vt:variant>
        <vt:i4>93</vt:i4>
      </vt:variant>
      <vt:variant>
        <vt:i4>102</vt:i4>
      </vt:variant>
      <vt:variant>
        <vt:i4>0</vt:i4>
      </vt:variant>
      <vt:variant>
        <vt:i4>5</vt:i4>
      </vt:variant>
      <vt:variant>
        <vt:lpwstr>http://www.agroportal.ru/</vt:lpwstr>
      </vt:variant>
      <vt:variant>
        <vt:lpwstr/>
      </vt:variant>
      <vt:variant>
        <vt:i4>2818160</vt:i4>
      </vt:variant>
      <vt:variant>
        <vt:i4>99</vt:i4>
      </vt:variant>
      <vt:variant>
        <vt:i4>0</vt:i4>
      </vt:variant>
      <vt:variant>
        <vt:i4>5</vt:i4>
      </vt:variant>
      <vt:variant>
        <vt:lpwstr>http://siftnn.narod.ru/</vt:lpwstr>
      </vt:variant>
      <vt:variant>
        <vt:lpwstr/>
      </vt:variant>
      <vt:variant>
        <vt:i4>3080300</vt:i4>
      </vt:variant>
      <vt:variant>
        <vt:i4>96</vt:i4>
      </vt:variant>
      <vt:variant>
        <vt:i4>0</vt:i4>
      </vt:variant>
      <vt:variant>
        <vt:i4>5</vt:i4>
      </vt:variant>
      <vt:variant>
        <vt:lpwstr>http://www.konevodstvo.org/</vt:lpwstr>
      </vt:variant>
      <vt:variant>
        <vt:lpwstr/>
      </vt:variant>
      <vt:variant>
        <vt:i4>1769545</vt:i4>
      </vt:variant>
      <vt:variant>
        <vt:i4>93</vt:i4>
      </vt:variant>
      <vt:variant>
        <vt:i4>0</vt:i4>
      </vt:variant>
      <vt:variant>
        <vt:i4>5</vt:i4>
      </vt:variant>
      <vt:variant>
        <vt:lpwstr>http://www.vetlib.ru/</vt:lpwstr>
      </vt:variant>
      <vt:variant>
        <vt:lpwstr/>
      </vt:variant>
      <vt:variant>
        <vt:i4>7143460</vt:i4>
      </vt:variant>
      <vt:variant>
        <vt:i4>90</vt:i4>
      </vt:variant>
      <vt:variant>
        <vt:i4>0</vt:i4>
      </vt:variant>
      <vt:variant>
        <vt:i4>5</vt:i4>
      </vt:variant>
      <vt:variant>
        <vt:lpwstr>http://www.webpticeprom.ru/</vt:lpwstr>
      </vt:variant>
      <vt:variant>
        <vt:lpwstr/>
      </vt:variant>
      <vt:variant>
        <vt:i4>71958595</vt:i4>
      </vt:variant>
      <vt:variant>
        <vt:i4>87</vt:i4>
      </vt:variant>
      <vt:variant>
        <vt:i4>0</vt:i4>
      </vt:variant>
      <vt:variant>
        <vt:i4>5</vt:i4>
      </vt:variant>
      <vt:variant>
        <vt:lpwstr/>
      </vt:variant>
      <vt:variant>
        <vt:lpwstr>_Приложение_2._Образец</vt:lpwstr>
      </vt:variant>
      <vt:variant>
        <vt:i4>1442839</vt:i4>
      </vt:variant>
      <vt:variant>
        <vt:i4>84</vt:i4>
      </vt:variant>
      <vt:variant>
        <vt:i4>0</vt:i4>
      </vt:variant>
      <vt:variant>
        <vt:i4>5</vt:i4>
      </vt:variant>
      <vt:variant>
        <vt:lpwstr/>
      </vt:variant>
      <vt:variant>
        <vt:lpwstr>_6._Список_литературы</vt:lpwstr>
      </vt:variant>
      <vt:variant>
        <vt:i4>7865460</vt:i4>
      </vt:variant>
      <vt:variant>
        <vt:i4>81</vt:i4>
      </vt:variant>
      <vt:variant>
        <vt:i4>0</vt:i4>
      </vt:variant>
      <vt:variant>
        <vt:i4>5</vt:i4>
      </vt:variant>
      <vt:variant>
        <vt:lpwstr/>
      </vt:variant>
      <vt:variant>
        <vt:lpwstr>_Приложение_1._Содержание</vt:lpwstr>
      </vt:variant>
      <vt:variant>
        <vt:i4>1376319</vt:i4>
      </vt:variant>
      <vt:variant>
        <vt:i4>74</vt:i4>
      </vt:variant>
      <vt:variant>
        <vt:i4>0</vt:i4>
      </vt:variant>
      <vt:variant>
        <vt:i4>5</vt:i4>
      </vt:variant>
      <vt:variant>
        <vt:lpwstr/>
      </vt:variant>
      <vt:variant>
        <vt:lpwstr>_Toc505087755</vt:lpwstr>
      </vt:variant>
      <vt:variant>
        <vt:i4>1376319</vt:i4>
      </vt:variant>
      <vt:variant>
        <vt:i4>68</vt:i4>
      </vt:variant>
      <vt:variant>
        <vt:i4>0</vt:i4>
      </vt:variant>
      <vt:variant>
        <vt:i4>5</vt:i4>
      </vt:variant>
      <vt:variant>
        <vt:lpwstr/>
      </vt:variant>
      <vt:variant>
        <vt:lpwstr>_Toc505087754</vt:lpwstr>
      </vt:variant>
      <vt:variant>
        <vt:i4>1376319</vt:i4>
      </vt:variant>
      <vt:variant>
        <vt:i4>62</vt:i4>
      </vt:variant>
      <vt:variant>
        <vt:i4>0</vt:i4>
      </vt:variant>
      <vt:variant>
        <vt:i4>5</vt:i4>
      </vt:variant>
      <vt:variant>
        <vt:lpwstr/>
      </vt:variant>
      <vt:variant>
        <vt:lpwstr>_Toc505087753</vt:lpwstr>
      </vt:variant>
      <vt:variant>
        <vt:i4>1376319</vt:i4>
      </vt:variant>
      <vt:variant>
        <vt:i4>56</vt:i4>
      </vt:variant>
      <vt:variant>
        <vt:i4>0</vt:i4>
      </vt:variant>
      <vt:variant>
        <vt:i4>5</vt:i4>
      </vt:variant>
      <vt:variant>
        <vt:lpwstr/>
      </vt:variant>
      <vt:variant>
        <vt:lpwstr>_Toc505087752</vt:lpwstr>
      </vt:variant>
      <vt:variant>
        <vt:i4>1376319</vt:i4>
      </vt:variant>
      <vt:variant>
        <vt:i4>50</vt:i4>
      </vt:variant>
      <vt:variant>
        <vt:i4>0</vt:i4>
      </vt:variant>
      <vt:variant>
        <vt:i4>5</vt:i4>
      </vt:variant>
      <vt:variant>
        <vt:lpwstr/>
      </vt:variant>
      <vt:variant>
        <vt:lpwstr>_Toc505087751</vt:lpwstr>
      </vt:variant>
      <vt:variant>
        <vt:i4>1376319</vt:i4>
      </vt:variant>
      <vt:variant>
        <vt:i4>44</vt:i4>
      </vt:variant>
      <vt:variant>
        <vt:i4>0</vt:i4>
      </vt:variant>
      <vt:variant>
        <vt:i4>5</vt:i4>
      </vt:variant>
      <vt:variant>
        <vt:lpwstr/>
      </vt:variant>
      <vt:variant>
        <vt:lpwstr>_Toc505087750</vt:lpwstr>
      </vt:variant>
      <vt:variant>
        <vt:i4>1310783</vt:i4>
      </vt:variant>
      <vt:variant>
        <vt:i4>38</vt:i4>
      </vt:variant>
      <vt:variant>
        <vt:i4>0</vt:i4>
      </vt:variant>
      <vt:variant>
        <vt:i4>5</vt:i4>
      </vt:variant>
      <vt:variant>
        <vt:lpwstr/>
      </vt:variant>
      <vt:variant>
        <vt:lpwstr>_Toc505087749</vt:lpwstr>
      </vt:variant>
      <vt:variant>
        <vt:i4>1310783</vt:i4>
      </vt:variant>
      <vt:variant>
        <vt:i4>32</vt:i4>
      </vt:variant>
      <vt:variant>
        <vt:i4>0</vt:i4>
      </vt:variant>
      <vt:variant>
        <vt:i4>5</vt:i4>
      </vt:variant>
      <vt:variant>
        <vt:lpwstr/>
      </vt:variant>
      <vt:variant>
        <vt:lpwstr>_Toc505087748</vt:lpwstr>
      </vt:variant>
      <vt:variant>
        <vt:i4>1310783</vt:i4>
      </vt:variant>
      <vt:variant>
        <vt:i4>26</vt:i4>
      </vt:variant>
      <vt:variant>
        <vt:i4>0</vt:i4>
      </vt:variant>
      <vt:variant>
        <vt:i4>5</vt:i4>
      </vt:variant>
      <vt:variant>
        <vt:lpwstr/>
      </vt:variant>
      <vt:variant>
        <vt:lpwstr>_Toc505087747</vt:lpwstr>
      </vt:variant>
      <vt:variant>
        <vt:i4>1310783</vt:i4>
      </vt:variant>
      <vt:variant>
        <vt:i4>20</vt:i4>
      </vt:variant>
      <vt:variant>
        <vt:i4>0</vt:i4>
      </vt:variant>
      <vt:variant>
        <vt:i4>5</vt:i4>
      </vt:variant>
      <vt:variant>
        <vt:lpwstr/>
      </vt:variant>
      <vt:variant>
        <vt:lpwstr>_Toc505087746</vt:lpwstr>
      </vt:variant>
      <vt:variant>
        <vt:i4>1310783</vt:i4>
      </vt:variant>
      <vt:variant>
        <vt:i4>14</vt:i4>
      </vt:variant>
      <vt:variant>
        <vt:i4>0</vt:i4>
      </vt:variant>
      <vt:variant>
        <vt:i4>5</vt:i4>
      </vt:variant>
      <vt:variant>
        <vt:lpwstr/>
      </vt:variant>
      <vt:variant>
        <vt:lpwstr>_Toc505087745</vt:lpwstr>
      </vt:variant>
      <vt:variant>
        <vt:i4>1310783</vt:i4>
      </vt:variant>
      <vt:variant>
        <vt:i4>8</vt:i4>
      </vt:variant>
      <vt:variant>
        <vt:i4>0</vt:i4>
      </vt:variant>
      <vt:variant>
        <vt:i4>5</vt:i4>
      </vt:variant>
      <vt:variant>
        <vt:lpwstr/>
      </vt:variant>
      <vt:variant>
        <vt:lpwstr>_Toc505087744</vt:lpwstr>
      </vt:variant>
      <vt:variant>
        <vt:i4>1310783</vt:i4>
      </vt:variant>
      <vt:variant>
        <vt:i4>2</vt:i4>
      </vt:variant>
      <vt:variant>
        <vt:i4>0</vt:i4>
      </vt:variant>
      <vt:variant>
        <vt:i4>5</vt:i4>
      </vt:variant>
      <vt:variant>
        <vt:lpwstr/>
      </vt:variant>
      <vt:variant>
        <vt:lpwstr>_Toc505087743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 Гигиена</dc:creator>
  <cp:keywords/>
  <cp:lastModifiedBy>Мария</cp:lastModifiedBy>
  <cp:revision>4</cp:revision>
  <cp:lastPrinted>2013-11-01T07:30:00Z</cp:lastPrinted>
  <dcterms:created xsi:type="dcterms:W3CDTF">2020-04-09T16:45:00Z</dcterms:created>
  <dcterms:modified xsi:type="dcterms:W3CDTF">2020-06-11T16:59:00Z</dcterms:modified>
</cp:coreProperties>
</file>